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3859" w14:textId="77777777" w:rsidR="00212F48" w:rsidRPr="00553B03" w:rsidRDefault="00212F48" w:rsidP="00553B03">
      <w:pPr>
        <w:spacing w:after="0"/>
        <w:jc w:val="both"/>
        <w:rPr>
          <w:rFonts w:ascii="Avenir Next LT Pro" w:hAnsi="Avenir Next LT Pro"/>
          <w:sz w:val="20"/>
          <w:szCs w:val="20"/>
        </w:rPr>
      </w:pPr>
    </w:p>
    <w:p w14:paraId="55C5A7CA" w14:textId="77777777" w:rsidR="002530EF" w:rsidRPr="00201253" w:rsidRDefault="00D7536C" w:rsidP="00553B03">
      <w:pPr>
        <w:spacing w:line="276" w:lineRule="auto"/>
        <w:jc w:val="both"/>
        <w:rPr>
          <w:rFonts w:ascii="Avenir Next LT Pro Demi" w:hAnsi="Avenir Next LT Pro Demi"/>
        </w:rPr>
      </w:pPr>
      <w:r w:rsidRPr="00201253">
        <w:rPr>
          <w:rFonts w:ascii="Avenir Next LT Pro Demi" w:hAnsi="Avenir Next LT Pro Demi"/>
        </w:rPr>
        <w:t>Job Description and Person Specification</w:t>
      </w:r>
    </w:p>
    <w:p w14:paraId="1AC2DB15" w14:textId="77777777" w:rsidR="00CC060D" w:rsidRPr="00201253" w:rsidRDefault="00D7536C" w:rsidP="00553B03">
      <w:pPr>
        <w:spacing w:line="276" w:lineRule="auto"/>
        <w:jc w:val="both"/>
        <w:rPr>
          <w:rFonts w:ascii="Avenir Next LT Pro Demi" w:hAnsi="Avenir Next LT Pro Demi"/>
        </w:rPr>
      </w:pPr>
      <w:r w:rsidRPr="00201253">
        <w:rPr>
          <w:rFonts w:ascii="Avenir Next LT Pro Demi" w:hAnsi="Avenir Next LT Pro Demi"/>
        </w:rPr>
        <w:t xml:space="preserve">Job </w:t>
      </w:r>
      <w:r w:rsidR="00CC060D" w:rsidRPr="00201253">
        <w:rPr>
          <w:rFonts w:ascii="Avenir Next LT Pro Demi" w:hAnsi="Avenir Next LT Pro Demi"/>
        </w:rPr>
        <w:t>Role</w:t>
      </w:r>
      <w:r w:rsidRPr="00201253">
        <w:rPr>
          <w:rFonts w:ascii="Avenir Next LT Pro Demi" w:hAnsi="Avenir Next LT Pro Demi"/>
        </w:rPr>
        <w:t xml:space="preserve">: </w:t>
      </w:r>
      <w:r w:rsidR="00CC060D" w:rsidRPr="00201253">
        <w:rPr>
          <w:rFonts w:ascii="Avenir Next LT Pro Demi" w:hAnsi="Avenir Next LT Pro Demi"/>
        </w:rPr>
        <w:tab/>
      </w:r>
      <w:r w:rsidR="00CC060D" w:rsidRPr="00201253">
        <w:rPr>
          <w:rFonts w:ascii="Avenir Next LT Pro Demi" w:hAnsi="Avenir Next LT Pro Demi"/>
        </w:rPr>
        <w:tab/>
      </w:r>
      <w:r w:rsidR="00CC060D" w:rsidRPr="00201253">
        <w:rPr>
          <w:rFonts w:ascii="Avenir Next LT Pro Demi" w:hAnsi="Avenir Next LT Pro Demi"/>
        </w:rPr>
        <w:tab/>
      </w:r>
      <w:r w:rsidR="00201253" w:rsidRPr="00201253">
        <w:rPr>
          <w:rFonts w:ascii="Avenir Next LT Pro Demi" w:hAnsi="Avenir Next LT Pro Demi"/>
        </w:rPr>
        <w:t>Head of Netball</w:t>
      </w:r>
      <w:r w:rsidR="006C4EA5">
        <w:rPr>
          <w:rFonts w:ascii="Avenir Next LT Pro Demi" w:hAnsi="Avenir Next LT Pro Demi"/>
        </w:rPr>
        <w:t xml:space="preserve"> (and Teacher of PE)</w:t>
      </w:r>
    </w:p>
    <w:p w14:paraId="405B8148" w14:textId="77777777" w:rsidR="00CC060D" w:rsidRPr="00201253" w:rsidRDefault="00CC060D" w:rsidP="00553B03">
      <w:pPr>
        <w:spacing w:line="276" w:lineRule="auto"/>
        <w:jc w:val="both"/>
        <w:rPr>
          <w:rFonts w:ascii="Avenir Next LT Pro Demi" w:hAnsi="Avenir Next LT Pro Demi"/>
        </w:rPr>
      </w:pPr>
      <w:r w:rsidRPr="00201253">
        <w:rPr>
          <w:rFonts w:ascii="Avenir Next LT Pro Demi" w:hAnsi="Avenir Next LT Pro Demi"/>
        </w:rPr>
        <w:t>Accountable to:</w:t>
      </w:r>
      <w:r w:rsidRPr="00201253">
        <w:rPr>
          <w:rFonts w:ascii="Avenir Next LT Pro Demi" w:hAnsi="Avenir Next LT Pro Demi"/>
        </w:rPr>
        <w:tab/>
      </w:r>
      <w:r w:rsidRPr="00201253">
        <w:rPr>
          <w:rFonts w:ascii="Avenir Next LT Pro Demi" w:hAnsi="Avenir Next LT Pro Demi"/>
        </w:rPr>
        <w:tab/>
      </w:r>
      <w:r w:rsidR="00004594" w:rsidRPr="00201253">
        <w:rPr>
          <w:rFonts w:ascii="Avenir Next LT Pro Demi" w:hAnsi="Avenir Next LT Pro Demi"/>
        </w:rPr>
        <w:t xml:space="preserve">Director of </w:t>
      </w:r>
      <w:r w:rsidR="00201253" w:rsidRPr="00201253">
        <w:rPr>
          <w:rFonts w:ascii="Avenir Next LT Pro Demi" w:hAnsi="Avenir Next LT Pro Demi"/>
        </w:rPr>
        <w:t>Sport</w:t>
      </w:r>
    </w:p>
    <w:p w14:paraId="117B7A08" w14:textId="77777777" w:rsidR="00201253" w:rsidRPr="00201253" w:rsidRDefault="00201253" w:rsidP="00201253">
      <w:pPr>
        <w:spacing w:after="0" w:line="276" w:lineRule="auto"/>
        <w:jc w:val="both"/>
        <w:textAlignment w:val="baseline"/>
        <w:rPr>
          <w:rFonts w:ascii="Avenir Next LT Pro" w:hAnsi="Avenir Next LT Pro"/>
          <w:sz w:val="20"/>
          <w:szCs w:val="20"/>
        </w:rPr>
      </w:pPr>
      <w:r w:rsidRPr="00201253">
        <w:rPr>
          <w:rFonts w:ascii="Avenir Next LT Pro" w:hAnsi="Avenir Next LT Pro"/>
          <w:sz w:val="20"/>
          <w:szCs w:val="20"/>
        </w:rPr>
        <w:t>Reporting to and working with the Director of Sport, The Head of Netball will take responsibility for driving forward the strategic improvement of the sport. This will include marketing, coaching and performance of Netball teams across the school. The role is an additional responsibility to their role</w:t>
      </w:r>
      <w:r w:rsidR="006C4EA5">
        <w:rPr>
          <w:rFonts w:ascii="Avenir Next LT Pro" w:hAnsi="Avenir Next LT Pro"/>
          <w:sz w:val="20"/>
          <w:szCs w:val="20"/>
        </w:rPr>
        <w:t xml:space="preserve"> as a Teacher of PE.</w:t>
      </w:r>
    </w:p>
    <w:p w14:paraId="49053456" w14:textId="77777777" w:rsidR="00201253" w:rsidRPr="00201253" w:rsidRDefault="00201253" w:rsidP="00201253">
      <w:pPr>
        <w:spacing w:after="0" w:line="276" w:lineRule="auto"/>
        <w:jc w:val="both"/>
        <w:textAlignment w:val="baseline"/>
        <w:rPr>
          <w:rFonts w:ascii="Avenir Next LT Pro" w:hAnsi="Avenir Next LT Pro"/>
        </w:rPr>
      </w:pPr>
    </w:p>
    <w:p w14:paraId="67B5A041" w14:textId="77777777" w:rsidR="002530EF" w:rsidRPr="00201253" w:rsidRDefault="00CC060D" w:rsidP="00201253">
      <w:pPr>
        <w:spacing w:line="276" w:lineRule="auto"/>
        <w:jc w:val="both"/>
        <w:rPr>
          <w:rFonts w:ascii="Avenir Next LT Pro Demi" w:hAnsi="Avenir Next LT Pro Demi"/>
        </w:rPr>
      </w:pPr>
      <w:r w:rsidRPr="00201253">
        <w:rPr>
          <w:rFonts w:ascii="Avenir Next LT Pro Demi" w:hAnsi="Avenir Next LT Pro Demi"/>
        </w:rPr>
        <w:t>Main responsibilities</w:t>
      </w:r>
    </w:p>
    <w:p w14:paraId="3DD1D5B9" w14:textId="77777777" w:rsidR="00201253" w:rsidRPr="00201253" w:rsidRDefault="00201253" w:rsidP="00201253">
      <w:pPr>
        <w:pStyle w:val="ListParagraph"/>
        <w:numPr>
          <w:ilvl w:val="0"/>
          <w:numId w:val="20"/>
        </w:numPr>
        <w:spacing w:after="0" w:line="276" w:lineRule="auto"/>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Develop and implement a clear vision for how to build on the recent success of netball at the school</w:t>
      </w:r>
    </w:p>
    <w:p w14:paraId="3600FA91" w14:textId="77777777" w:rsidR="00201253" w:rsidRPr="00201253" w:rsidRDefault="00201253" w:rsidP="00201253">
      <w:pPr>
        <w:pStyle w:val="ListParagraph"/>
        <w:numPr>
          <w:ilvl w:val="0"/>
          <w:numId w:val="20"/>
        </w:numPr>
        <w:spacing w:after="0" w:line="276" w:lineRule="auto"/>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Nurture a culture of excellence whilst maintaining an ethos of participation for all.</w:t>
      </w:r>
    </w:p>
    <w:p w14:paraId="5E9956C7" w14:textId="77777777" w:rsidR="00201253" w:rsidRPr="00201253" w:rsidRDefault="00201253" w:rsidP="00201253">
      <w:pPr>
        <w:pStyle w:val="ListParagraph"/>
        <w:numPr>
          <w:ilvl w:val="0"/>
          <w:numId w:val="20"/>
        </w:numPr>
        <w:spacing w:after="0" w:line="276" w:lineRule="auto"/>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Oversee all aspects of the girls’ netball </w:t>
      </w:r>
      <w:proofErr w:type="spellStart"/>
      <w:r w:rsidRPr="00201253">
        <w:rPr>
          <w:rFonts w:ascii="Avenir Next LT Pro" w:hAnsi="Avenir Next LT Pro"/>
          <w:sz w:val="20"/>
          <w:szCs w:val="20"/>
          <w:lang w:val="en-US"/>
        </w:rPr>
        <w:t>programme</w:t>
      </w:r>
      <w:proofErr w:type="spellEnd"/>
      <w:r w:rsidRPr="00201253">
        <w:rPr>
          <w:rFonts w:ascii="Avenir Next LT Pro" w:hAnsi="Avenir Next LT Pro"/>
          <w:sz w:val="20"/>
          <w:szCs w:val="20"/>
          <w:lang w:val="en-US"/>
        </w:rPr>
        <w:t>, including managing all logistics and facilities for PE</w:t>
      </w:r>
      <w:r w:rsidR="00B92AE3">
        <w:rPr>
          <w:rFonts w:ascii="Avenir Next LT Pro" w:hAnsi="Avenir Next LT Pro"/>
          <w:sz w:val="20"/>
          <w:szCs w:val="20"/>
          <w:lang w:val="en-US"/>
        </w:rPr>
        <w:t xml:space="preserve"> lessons</w:t>
      </w:r>
      <w:r w:rsidRPr="00201253">
        <w:rPr>
          <w:rFonts w:ascii="Avenir Next LT Pro" w:hAnsi="Avenir Next LT Pro"/>
          <w:sz w:val="20"/>
          <w:szCs w:val="20"/>
          <w:lang w:val="en-US"/>
        </w:rPr>
        <w:t xml:space="preserve"> and matches</w:t>
      </w:r>
      <w:r w:rsidR="00B92AE3">
        <w:rPr>
          <w:rFonts w:ascii="Avenir Next LT Pro" w:hAnsi="Avenir Next LT Pro"/>
          <w:sz w:val="20"/>
          <w:szCs w:val="20"/>
          <w:lang w:val="en-US"/>
        </w:rPr>
        <w:t>.</w:t>
      </w:r>
    </w:p>
    <w:p w14:paraId="3BA302C9" w14:textId="77777777" w:rsidR="00CD6272" w:rsidRDefault="00CD6272" w:rsidP="00CD6272">
      <w:pPr>
        <w:spacing w:after="0" w:line="276" w:lineRule="auto"/>
        <w:jc w:val="both"/>
        <w:rPr>
          <w:rFonts w:ascii="Avenir Next LT Pro Demi" w:hAnsi="Avenir Next LT Pro Demi"/>
        </w:rPr>
      </w:pPr>
    </w:p>
    <w:p w14:paraId="77AEA179" w14:textId="77777777" w:rsidR="00201253" w:rsidRPr="006C4EA5" w:rsidRDefault="00201253" w:rsidP="006C4EA5">
      <w:pPr>
        <w:spacing w:after="0" w:line="276" w:lineRule="auto"/>
        <w:ind w:left="360"/>
        <w:jc w:val="both"/>
        <w:rPr>
          <w:rFonts w:ascii="Avenir Next LT Pro Demi" w:hAnsi="Avenir Next LT Pro Demi"/>
        </w:rPr>
      </w:pPr>
      <w:r w:rsidRPr="00CD6272">
        <w:rPr>
          <w:rFonts w:ascii="Avenir Next LT Pro Demi" w:hAnsi="Avenir Next LT Pro Demi"/>
        </w:rPr>
        <w:t> </w:t>
      </w:r>
      <w:r w:rsidR="00CD6272">
        <w:rPr>
          <w:rFonts w:ascii="Avenir Next LT Pro Demi" w:hAnsi="Avenir Next LT Pro Demi"/>
        </w:rPr>
        <w:tab/>
      </w:r>
      <w:r w:rsidR="00CD6272" w:rsidRPr="00CD6272">
        <w:rPr>
          <w:rFonts w:ascii="Avenir Next LT Pro Demi" w:hAnsi="Avenir Next LT Pro Demi"/>
        </w:rPr>
        <w:t>C</w:t>
      </w:r>
      <w:r w:rsidRPr="00201253">
        <w:rPr>
          <w:rFonts w:ascii="Avenir Next LT Pro Demi" w:hAnsi="Avenir Next LT Pro Demi"/>
        </w:rPr>
        <w:t>oaching</w:t>
      </w:r>
    </w:p>
    <w:p w14:paraId="0175919A"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Work with the Director of Sport to ensure that a coaching framework is created and managed with a clear continuum through the school. </w:t>
      </w:r>
    </w:p>
    <w:p w14:paraId="165F7121"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be the driving force behind the coaching of the sport across all age levels.  </w:t>
      </w:r>
    </w:p>
    <w:p w14:paraId="6683AA98" w14:textId="443BED79"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recruit, line</w:t>
      </w:r>
      <w:r w:rsidR="00B7665A">
        <w:rPr>
          <w:rFonts w:ascii="Avenir Next LT Pro" w:hAnsi="Avenir Next LT Pro"/>
          <w:sz w:val="20"/>
          <w:szCs w:val="20"/>
          <w:lang w:val="en-US"/>
        </w:rPr>
        <w:t>-</w:t>
      </w:r>
      <w:r w:rsidRPr="00201253">
        <w:rPr>
          <w:rFonts w:ascii="Avenir Next LT Pro" w:hAnsi="Avenir Next LT Pro"/>
          <w:sz w:val="20"/>
          <w:szCs w:val="20"/>
          <w:lang w:val="en-US"/>
        </w:rPr>
        <w:t>manage and appraise coaches &amp; umpires. </w:t>
      </w:r>
    </w:p>
    <w:p w14:paraId="643489FB"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develop a </w:t>
      </w:r>
      <w:proofErr w:type="spellStart"/>
      <w:r w:rsidRPr="00201253">
        <w:rPr>
          <w:rFonts w:ascii="Avenir Next LT Pro" w:hAnsi="Avenir Next LT Pro"/>
          <w:sz w:val="20"/>
          <w:szCs w:val="20"/>
          <w:lang w:val="en-US"/>
        </w:rPr>
        <w:t>programme</w:t>
      </w:r>
      <w:proofErr w:type="spellEnd"/>
      <w:r w:rsidRPr="00201253">
        <w:rPr>
          <w:rFonts w:ascii="Avenir Next LT Pro" w:hAnsi="Avenir Next LT Pro"/>
          <w:sz w:val="20"/>
          <w:szCs w:val="20"/>
          <w:lang w:val="en-US"/>
        </w:rPr>
        <w:t xml:space="preserve"> of regular CPD for coaching staff. </w:t>
      </w:r>
    </w:p>
    <w:p w14:paraId="4E9E54F9"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support non-specialist staff to develop their netball coaching/officiating skills for players of all abilities and age groups. </w:t>
      </w:r>
    </w:p>
    <w:p w14:paraId="2B2EB8CA" w14:textId="7D9E9044"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deploy coaches to teams for clubs, </w:t>
      </w:r>
      <w:r w:rsidR="00B92AE3" w:rsidRPr="00201253">
        <w:rPr>
          <w:rFonts w:ascii="Avenir Next LT Pro" w:hAnsi="Avenir Next LT Pro"/>
          <w:sz w:val="20"/>
          <w:szCs w:val="20"/>
          <w:lang w:val="en-US"/>
        </w:rPr>
        <w:t>fixtures,</w:t>
      </w:r>
      <w:r w:rsidRPr="00201253">
        <w:rPr>
          <w:rFonts w:ascii="Avenir Next LT Pro" w:hAnsi="Avenir Next LT Pro"/>
          <w:sz w:val="20"/>
          <w:szCs w:val="20"/>
          <w:lang w:val="en-US"/>
        </w:rPr>
        <w:t xml:space="preserve"> and tournaments </w:t>
      </w:r>
    </w:p>
    <w:p w14:paraId="3A73D92D"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discuss individual progress/support with relevant coaching staff, pupils &amp; parents where appropriate. </w:t>
      </w:r>
    </w:p>
    <w:p w14:paraId="095F6B3E"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contribute positively to the coaching or teaching of sports other than netball </w:t>
      </w:r>
      <w:proofErr w:type="gramStart"/>
      <w:r w:rsidRPr="00201253">
        <w:rPr>
          <w:rFonts w:ascii="Avenir Next LT Pro" w:hAnsi="Avenir Next LT Pro"/>
          <w:sz w:val="20"/>
          <w:szCs w:val="20"/>
          <w:lang w:val="en-US"/>
        </w:rPr>
        <w:t>where</w:t>
      </w:r>
      <w:proofErr w:type="gramEnd"/>
      <w:r w:rsidRPr="00201253">
        <w:rPr>
          <w:rFonts w:ascii="Avenir Next LT Pro" w:hAnsi="Avenir Next LT Pro"/>
          <w:sz w:val="20"/>
          <w:szCs w:val="20"/>
          <w:lang w:val="en-US"/>
        </w:rPr>
        <w:t xml:space="preserve"> required, as directed by the Director of Sport. </w:t>
      </w:r>
    </w:p>
    <w:p w14:paraId="2CA1DF79" w14:textId="4BF228C4"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contribute to the mentoring scheme for all sports scholars. Liaise between parents and staff regarding the balance of commitments for girls involved in multiple sports and </w:t>
      </w:r>
      <w:r w:rsidR="00B92AE3" w:rsidRPr="00201253">
        <w:rPr>
          <w:rFonts w:ascii="Avenir Next LT Pro" w:hAnsi="Avenir Next LT Pro"/>
          <w:sz w:val="20"/>
          <w:szCs w:val="20"/>
          <w:lang w:val="en-US"/>
        </w:rPr>
        <w:t>activities.</w:t>
      </w:r>
      <w:r w:rsidRPr="00201253">
        <w:rPr>
          <w:rFonts w:ascii="Avenir Next LT Pro" w:hAnsi="Avenir Next LT Pro"/>
          <w:sz w:val="20"/>
          <w:szCs w:val="20"/>
          <w:lang w:val="en-US"/>
        </w:rPr>
        <w:t> </w:t>
      </w:r>
    </w:p>
    <w:p w14:paraId="5906F667"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maintain and build on the co-curricular provision offered to a wide range of students at both elite and participation level. </w:t>
      </w:r>
    </w:p>
    <w:p w14:paraId="7B27B843" w14:textId="77777777" w:rsidR="00201253" w:rsidRPr="00201253" w:rsidRDefault="00201253" w:rsidP="00CD6272">
      <w:pPr>
        <w:pStyle w:val="ListParagraph"/>
        <w:spacing w:after="0" w:line="276" w:lineRule="auto"/>
        <w:ind w:left="1080"/>
        <w:jc w:val="both"/>
        <w:textAlignment w:val="baseline"/>
        <w:rPr>
          <w:rFonts w:ascii="Avenir Next LT Pro" w:hAnsi="Avenir Next LT Pro"/>
        </w:rPr>
      </w:pPr>
    </w:p>
    <w:p w14:paraId="3DD4E34B" w14:textId="77777777" w:rsidR="00201253" w:rsidRPr="00CD6272" w:rsidRDefault="00201253" w:rsidP="00CD6272">
      <w:pPr>
        <w:spacing w:line="276" w:lineRule="auto"/>
        <w:ind w:left="720"/>
        <w:jc w:val="both"/>
        <w:rPr>
          <w:rFonts w:ascii="Avenir Next LT Pro Demi" w:hAnsi="Avenir Next LT Pro Demi"/>
        </w:rPr>
      </w:pPr>
      <w:r w:rsidRPr="00201253">
        <w:rPr>
          <w:rFonts w:ascii="Avenir Next LT Pro Demi" w:hAnsi="Avenir Next LT Pro Demi"/>
        </w:rPr>
        <w:t>Recruitment:  </w:t>
      </w:r>
    </w:p>
    <w:p w14:paraId="2B207EF4"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create strong links with prep schools’ Directors of Sport/s. </w:t>
      </w:r>
    </w:p>
    <w:p w14:paraId="18B30DCA"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As directed by Director of Sport/Director of Marketing and Admissions, the Head of Netball will</w:t>
      </w:r>
      <w:r w:rsidR="00CD6272">
        <w:rPr>
          <w:rFonts w:ascii="Avenir Next LT Pro" w:hAnsi="Avenir Next LT Pro"/>
          <w:sz w:val="20"/>
          <w:szCs w:val="20"/>
          <w:lang w:val="en-US"/>
        </w:rPr>
        <w:t xml:space="preserve"> </w:t>
      </w:r>
      <w:r w:rsidRPr="00201253">
        <w:rPr>
          <w:rFonts w:ascii="Avenir Next LT Pro" w:hAnsi="Avenir Next LT Pro"/>
          <w:sz w:val="20"/>
          <w:szCs w:val="20"/>
          <w:lang w:val="en-US"/>
        </w:rPr>
        <w:t>undertake/</w:t>
      </w:r>
      <w:proofErr w:type="spellStart"/>
      <w:r w:rsidRPr="00201253">
        <w:rPr>
          <w:rFonts w:ascii="Avenir Next LT Pro" w:hAnsi="Avenir Next LT Pro"/>
          <w:sz w:val="20"/>
          <w:szCs w:val="20"/>
          <w:lang w:val="en-US"/>
        </w:rPr>
        <w:t>organise</w:t>
      </w:r>
      <w:proofErr w:type="spellEnd"/>
      <w:r w:rsidRPr="00201253">
        <w:rPr>
          <w:rFonts w:ascii="Avenir Next LT Pro" w:hAnsi="Avenir Next LT Pro"/>
          <w:sz w:val="20"/>
          <w:szCs w:val="20"/>
          <w:lang w:val="en-US"/>
        </w:rPr>
        <w:t xml:space="preserve"> ‘outreach’ sessions, aimed at offering additional coaching/inspiration to targeted prep schools. </w:t>
      </w:r>
    </w:p>
    <w:p w14:paraId="2824CC3C"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w:t>
      </w:r>
      <w:proofErr w:type="spellStart"/>
      <w:r w:rsidRPr="00201253">
        <w:rPr>
          <w:rFonts w:ascii="Avenir Next LT Pro" w:hAnsi="Avenir Next LT Pro"/>
          <w:sz w:val="20"/>
          <w:szCs w:val="20"/>
          <w:lang w:val="en-US"/>
        </w:rPr>
        <w:t>organise</w:t>
      </w:r>
      <w:proofErr w:type="spellEnd"/>
      <w:r w:rsidRPr="00201253">
        <w:rPr>
          <w:rFonts w:ascii="Avenir Next LT Pro" w:hAnsi="Avenir Next LT Pro"/>
          <w:sz w:val="20"/>
          <w:szCs w:val="20"/>
          <w:lang w:val="en-US"/>
        </w:rPr>
        <w:t xml:space="preserve"> and run feeder school events and masterclasses in conjunction with the Director of Marketing and Admissions </w:t>
      </w:r>
    </w:p>
    <w:p w14:paraId="26BBE913"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identify potential candidates for 11+ and 16+ scholarship </w:t>
      </w:r>
      <w:proofErr w:type="spellStart"/>
      <w:r w:rsidRPr="00201253">
        <w:rPr>
          <w:rFonts w:ascii="Avenir Next LT Pro" w:hAnsi="Avenir Next LT Pro"/>
          <w:sz w:val="20"/>
          <w:szCs w:val="20"/>
          <w:lang w:val="en-US"/>
        </w:rPr>
        <w:t>programme</w:t>
      </w:r>
      <w:proofErr w:type="spellEnd"/>
      <w:r w:rsidRPr="00201253">
        <w:rPr>
          <w:rFonts w:ascii="Avenir Next LT Pro" w:hAnsi="Avenir Next LT Pro"/>
          <w:sz w:val="20"/>
          <w:szCs w:val="20"/>
          <w:lang w:val="en-US"/>
        </w:rPr>
        <w:t>. </w:t>
      </w:r>
    </w:p>
    <w:p w14:paraId="11E93820"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participate in </w:t>
      </w:r>
      <w:proofErr w:type="gramStart"/>
      <w:r w:rsidRPr="00201253">
        <w:rPr>
          <w:rFonts w:ascii="Avenir Next LT Pro" w:hAnsi="Avenir Next LT Pro"/>
          <w:sz w:val="20"/>
          <w:szCs w:val="20"/>
          <w:lang w:val="en-US"/>
        </w:rPr>
        <w:t>selection</w:t>
      </w:r>
      <w:proofErr w:type="gramEnd"/>
      <w:r w:rsidRPr="00201253">
        <w:rPr>
          <w:rFonts w:ascii="Avenir Next LT Pro" w:hAnsi="Avenir Next LT Pro"/>
          <w:sz w:val="20"/>
          <w:szCs w:val="20"/>
          <w:lang w:val="en-US"/>
        </w:rPr>
        <w:t xml:space="preserve"> process for </w:t>
      </w:r>
      <w:proofErr w:type="gramStart"/>
      <w:r w:rsidRPr="00201253">
        <w:rPr>
          <w:rFonts w:ascii="Avenir Next LT Pro" w:hAnsi="Avenir Next LT Pro"/>
          <w:sz w:val="20"/>
          <w:szCs w:val="20"/>
          <w:lang w:val="en-US"/>
        </w:rPr>
        <w:t>11</w:t>
      </w:r>
      <w:proofErr w:type="gramEnd"/>
      <w:r w:rsidRPr="00201253">
        <w:rPr>
          <w:rFonts w:ascii="Avenir Next LT Pro" w:hAnsi="Avenir Next LT Pro"/>
          <w:sz w:val="20"/>
          <w:szCs w:val="20"/>
          <w:lang w:val="en-US"/>
        </w:rPr>
        <w:t xml:space="preserve">+ and 16+ scholarship </w:t>
      </w:r>
      <w:proofErr w:type="spellStart"/>
      <w:r w:rsidRPr="00201253">
        <w:rPr>
          <w:rFonts w:ascii="Avenir Next LT Pro" w:hAnsi="Avenir Next LT Pro"/>
          <w:sz w:val="20"/>
          <w:szCs w:val="20"/>
          <w:lang w:val="en-US"/>
        </w:rPr>
        <w:t>programme</w:t>
      </w:r>
      <w:proofErr w:type="spellEnd"/>
      <w:r w:rsidRPr="00201253">
        <w:rPr>
          <w:rFonts w:ascii="Avenir Next LT Pro" w:hAnsi="Avenir Next LT Pro"/>
          <w:sz w:val="20"/>
          <w:szCs w:val="20"/>
          <w:lang w:val="en-US"/>
        </w:rPr>
        <w:t>. </w:t>
      </w:r>
    </w:p>
    <w:p w14:paraId="3B1ADC45" w14:textId="77777777" w:rsidR="00201253" w:rsidRPr="00CD6272" w:rsidRDefault="00201253" w:rsidP="00CD6272">
      <w:pPr>
        <w:pStyle w:val="ListParagraph"/>
        <w:spacing w:after="0" w:line="276" w:lineRule="auto"/>
        <w:jc w:val="both"/>
        <w:textAlignment w:val="baseline"/>
        <w:rPr>
          <w:rFonts w:ascii="Avenir Next LT Pro" w:hAnsi="Avenir Next LT Pro"/>
          <w:sz w:val="20"/>
          <w:szCs w:val="20"/>
          <w:lang w:val="en-US"/>
        </w:rPr>
      </w:pPr>
    </w:p>
    <w:p w14:paraId="10812932" w14:textId="77777777" w:rsidR="00201253" w:rsidRPr="00CD6272" w:rsidRDefault="00201253" w:rsidP="00CD6272">
      <w:pPr>
        <w:spacing w:line="276" w:lineRule="auto"/>
        <w:ind w:left="720"/>
        <w:jc w:val="both"/>
        <w:rPr>
          <w:rFonts w:ascii="Avenir Next LT Pro Demi" w:hAnsi="Avenir Next LT Pro Demi"/>
        </w:rPr>
      </w:pPr>
      <w:r w:rsidRPr="00201253">
        <w:rPr>
          <w:rFonts w:ascii="Avenir Next LT Pro Demi" w:hAnsi="Avenir Next LT Pro Demi"/>
        </w:rPr>
        <w:t>Administration: </w:t>
      </w:r>
    </w:p>
    <w:p w14:paraId="46162CBE"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ensure that appropriate planning and communication is maintained with: </w:t>
      </w:r>
    </w:p>
    <w:p w14:paraId="5BBF5D19" w14:textId="77777777" w:rsidR="00201253" w:rsidRPr="006C4EA5" w:rsidRDefault="00201253" w:rsidP="006C4EA5">
      <w:pPr>
        <w:pStyle w:val="ListParagraph"/>
        <w:numPr>
          <w:ilvl w:val="1"/>
          <w:numId w:val="20"/>
        </w:numPr>
        <w:spacing w:after="0" w:line="276" w:lineRule="auto"/>
        <w:jc w:val="both"/>
        <w:textAlignment w:val="baseline"/>
        <w:rPr>
          <w:rFonts w:ascii="Avenir Next LT Pro" w:hAnsi="Avenir Next LT Pro"/>
          <w:sz w:val="20"/>
          <w:szCs w:val="20"/>
          <w:lang w:val="en-US"/>
        </w:rPr>
      </w:pPr>
      <w:proofErr w:type="gramStart"/>
      <w:r w:rsidRPr="00CD6272">
        <w:rPr>
          <w:rFonts w:ascii="Avenir Next LT Pro" w:hAnsi="Avenir Next LT Pro"/>
          <w:sz w:val="20"/>
          <w:szCs w:val="20"/>
          <w:lang w:val="en-US"/>
        </w:rPr>
        <w:t>Grounds</w:t>
      </w:r>
      <w:proofErr w:type="gramEnd"/>
      <w:r w:rsidRPr="00CD6272">
        <w:rPr>
          <w:rFonts w:ascii="Avenir Next LT Pro" w:hAnsi="Avenir Next LT Pro"/>
          <w:sz w:val="20"/>
          <w:szCs w:val="20"/>
          <w:lang w:val="en-US"/>
        </w:rPr>
        <w:t xml:space="preserve"> staff</w:t>
      </w:r>
      <w:r w:rsidR="006C4EA5">
        <w:rPr>
          <w:rFonts w:ascii="Avenir Next LT Pro" w:hAnsi="Avenir Next LT Pro"/>
          <w:sz w:val="20"/>
          <w:szCs w:val="20"/>
          <w:lang w:val="en-US"/>
        </w:rPr>
        <w:t xml:space="preserve">, </w:t>
      </w:r>
      <w:r w:rsidR="006C4EA5" w:rsidRPr="006C4EA5">
        <w:rPr>
          <w:rFonts w:ascii="Avenir Next LT Pro" w:hAnsi="Avenir Next LT Pro"/>
          <w:sz w:val="20"/>
          <w:szCs w:val="20"/>
          <w:lang w:val="en-US"/>
        </w:rPr>
        <w:t>Transport,</w:t>
      </w:r>
      <w:r w:rsidR="006C4EA5">
        <w:rPr>
          <w:rFonts w:ascii="Avenir Next LT Pro" w:hAnsi="Avenir Next LT Pro"/>
          <w:sz w:val="20"/>
          <w:szCs w:val="20"/>
          <w:lang w:val="en-US"/>
        </w:rPr>
        <w:t xml:space="preserve"> </w:t>
      </w:r>
      <w:r w:rsidRPr="006C4EA5">
        <w:rPr>
          <w:rFonts w:ascii="Avenir Next LT Pro" w:hAnsi="Avenir Next LT Pro"/>
          <w:sz w:val="20"/>
          <w:szCs w:val="20"/>
          <w:lang w:val="en-US"/>
        </w:rPr>
        <w:t>Catering</w:t>
      </w:r>
      <w:r w:rsidR="006C4EA5">
        <w:rPr>
          <w:rFonts w:ascii="Avenir Next LT Pro" w:hAnsi="Avenir Next LT Pro"/>
          <w:sz w:val="20"/>
          <w:szCs w:val="20"/>
          <w:lang w:val="en-US"/>
        </w:rPr>
        <w:t xml:space="preserve">, </w:t>
      </w:r>
      <w:r w:rsidRPr="006C4EA5">
        <w:rPr>
          <w:rFonts w:ascii="Avenir Next LT Pro" w:hAnsi="Avenir Next LT Pro"/>
          <w:sz w:val="20"/>
          <w:szCs w:val="20"/>
          <w:lang w:val="en-US"/>
        </w:rPr>
        <w:t>Officials </w:t>
      </w:r>
      <w:r w:rsidR="006C4EA5">
        <w:rPr>
          <w:rFonts w:ascii="Avenir Next LT Pro" w:hAnsi="Avenir Next LT Pro"/>
          <w:sz w:val="20"/>
          <w:szCs w:val="20"/>
          <w:lang w:val="en-US"/>
        </w:rPr>
        <w:t xml:space="preserve">and </w:t>
      </w:r>
      <w:r w:rsidRPr="006C4EA5">
        <w:rPr>
          <w:rFonts w:ascii="Avenir Next LT Pro" w:hAnsi="Avenir Next LT Pro"/>
          <w:sz w:val="20"/>
          <w:szCs w:val="20"/>
          <w:lang w:val="en-US"/>
        </w:rPr>
        <w:t>School Calendar </w:t>
      </w:r>
    </w:p>
    <w:p w14:paraId="57636D62" w14:textId="6E4217D8"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lastRenderedPageBreak/>
        <w:t xml:space="preserve">To </w:t>
      </w:r>
      <w:proofErr w:type="spellStart"/>
      <w:r w:rsidRPr="00201253">
        <w:rPr>
          <w:rFonts w:ascii="Avenir Next LT Pro" w:hAnsi="Avenir Next LT Pro"/>
          <w:sz w:val="20"/>
          <w:szCs w:val="20"/>
          <w:lang w:val="en-US"/>
        </w:rPr>
        <w:t>organise</w:t>
      </w:r>
      <w:proofErr w:type="spellEnd"/>
      <w:r w:rsidRPr="00201253">
        <w:rPr>
          <w:rFonts w:ascii="Avenir Next LT Pro" w:hAnsi="Avenir Next LT Pro"/>
          <w:sz w:val="20"/>
          <w:szCs w:val="20"/>
          <w:lang w:val="en-US"/>
        </w:rPr>
        <w:t xml:space="preserve"> appropriate fixtures to ensure competitiveness and involvement by as many teams as possible. In addition, entering school teams for appropriate </w:t>
      </w:r>
      <w:r w:rsidR="00B92AE3" w:rsidRPr="00201253">
        <w:rPr>
          <w:rFonts w:ascii="Avenir Next LT Pro" w:hAnsi="Avenir Next LT Pro"/>
          <w:sz w:val="20"/>
          <w:szCs w:val="20"/>
          <w:lang w:val="en-US"/>
        </w:rPr>
        <w:t>tournaments.</w:t>
      </w:r>
      <w:r w:rsidRPr="00201253">
        <w:rPr>
          <w:rFonts w:ascii="Avenir Next LT Pro" w:hAnsi="Avenir Next LT Pro"/>
          <w:sz w:val="20"/>
          <w:szCs w:val="20"/>
          <w:lang w:val="en-US"/>
        </w:rPr>
        <w:t> </w:t>
      </w:r>
    </w:p>
    <w:p w14:paraId="1C68389F"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ensure that SOCS is updated with regards to fixtures and results. </w:t>
      </w:r>
    </w:p>
    <w:p w14:paraId="6550F471"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ensure all significant achievements of teams and individuals are communicated to the appropriate parties. </w:t>
      </w:r>
    </w:p>
    <w:p w14:paraId="6DBE743B" w14:textId="2E4C32B3"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take responsibility for the SWPS Netball social media </w:t>
      </w:r>
      <w:r w:rsidR="00B92AE3">
        <w:rPr>
          <w:rFonts w:ascii="Avenir Next LT Pro" w:hAnsi="Avenir Next LT Pro"/>
          <w:sz w:val="20"/>
          <w:szCs w:val="20"/>
          <w:lang w:val="en-US"/>
        </w:rPr>
        <w:t>via the department’s Instagram page.</w:t>
      </w:r>
      <w:r w:rsidRPr="00201253">
        <w:rPr>
          <w:rFonts w:ascii="Avenir Next LT Pro" w:hAnsi="Avenir Next LT Pro"/>
          <w:sz w:val="20"/>
          <w:szCs w:val="20"/>
          <w:lang w:val="en-US"/>
        </w:rPr>
        <w:t> </w:t>
      </w:r>
    </w:p>
    <w:p w14:paraId="3E7DEBD4" w14:textId="32789148"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proofErr w:type="spellStart"/>
      <w:r w:rsidRPr="00201253">
        <w:rPr>
          <w:rFonts w:ascii="Avenir Next LT Pro" w:hAnsi="Avenir Next LT Pro"/>
          <w:sz w:val="20"/>
          <w:szCs w:val="20"/>
          <w:lang w:val="en-US"/>
        </w:rPr>
        <w:t>Analyse</w:t>
      </w:r>
      <w:proofErr w:type="spellEnd"/>
      <w:r w:rsidRPr="00201253">
        <w:rPr>
          <w:rFonts w:ascii="Avenir Next LT Pro" w:hAnsi="Avenir Next LT Pro"/>
          <w:sz w:val="20"/>
          <w:szCs w:val="20"/>
          <w:lang w:val="en-US"/>
        </w:rPr>
        <w:t xml:space="preserve"> player performance and attendance </w:t>
      </w:r>
      <w:r w:rsidR="00B92AE3" w:rsidRPr="00201253">
        <w:rPr>
          <w:rFonts w:ascii="Avenir Next LT Pro" w:hAnsi="Avenir Next LT Pro"/>
          <w:sz w:val="20"/>
          <w:szCs w:val="20"/>
          <w:lang w:val="en-US"/>
        </w:rPr>
        <w:t>to</w:t>
      </w:r>
      <w:r w:rsidRPr="00201253">
        <w:rPr>
          <w:rFonts w:ascii="Avenir Next LT Pro" w:hAnsi="Avenir Next LT Pro"/>
          <w:sz w:val="20"/>
          <w:szCs w:val="20"/>
          <w:lang w:val="en-US"/>
        </w:rPr>
        <w:t xml:space="preserve"> inform accurate and fair team selection </w:t>
      </w:r>
    </w:p>
    <w:p w14:paraId="7FCCE92C"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Keep accurate records of students’ progress and attendance in accordance with departmental and School policies. </w:t>
      </w:r>
    </w:p>
    <w:p w14:paraId="731A2FEC"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maintain up to date, progressive and challenging schemes of work for both curricular and co-curricular netball. </w:t>
      </w:r>
    </w:p>
    <w:p w14:paraId="4EAD6326" w14:textId="40506B05"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w:t>
      </w:r>
      <w:proofErr w:type="spellStart"/>
      <w:r w:rsidRPr="00201253">
        <w:rPr>
          <w:rFonts w:ascii="Avenir Next LT Pro" w:hAnsi="Avenir Next LT Pro"/>
          <w:sz w:val="20"/>
          <w:szCs w:val="20"/>
          <w:lang w:val="en-US"/>
        </w:rPr>
        <w:t>organise</w:t>
      </w:r>
      <w:proofErr w:type="spellEnd"/>
      <w:r w:rsidRPr="00201253">
        <w:rPr>
          <w:rFonts w:ascii="Avenir Next LT Pro" w:hAnsi="Avenir Next LT Pro"/>
          <w:sz w:val="20"/>
          <w:szCs w:val="20"/>
          <w:lang w:val="en-US"/>
        </w:rPr>
        <w:t xml:space="preserve"> and participate in both national and international tours as appropriate, in liaison with the Director of Sport and </w:t>
      </w:r>
      <w:r w:rsidR="00B92AE3">
        <w:rPr>
          <w:rFonts w:ascii="Avenir Next LT Pro" w:hAnsi="Avenir Next LT Pro"/>
          <w:sz w:val="20"/>
          <w:szCs w:val="20"/>
          <w:lang w:val="en-US"/>
        </w:rPr>
        <w:t xml:space="preserve">other </w:t>
      </w:r>
      <w:r w:rsidRPr="00201253">
        <w:rPr>
          <w:rFonts w:ascii="Avenir Next LT Pro" w:hAnsi="Avenir Next LT Pro"/>
          <w:sz w:val="20"/>
          <w:szCs w:val="20"/>
          <w:lang w:val="en-US"/>
        </w:rPr>
        <w:t>Heads of Sport</w:t>
      </w:r>
      <w:r w:rsidR="00B92AE3">
        <w:rPr>
          <w:rFonts w:ascii="Avenir Next LT Pro" w:hAnsi="Avenir Next LT Pro"/>
          <w:sz w:val="20"/>
          <w:szCs w:val="20"/>
          <w:lang w:val="en-US"/>
        </w:rPr>
        <w:t>.</w:t>
      </w:r>
    </w:p>
    <w:p w14:paraId="6CC190BA" w14:textId="23F82FDB"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plan and deliver </w:t>
      </w:r>
      <w:r w:rsidR="00B7665A">
        <w:rPr>
          <w:rFonts w:ascii="Avenir Next LT Pro" w:hAnsi="Avenir Next LT Pro"/>
          <w:sz w:val="20"/>
          <w:szCs w:val="20"/>
          <w:lang w:val="en-US"/>
        </w:rPr>
        <w:t>pre-season</w:t>
      </w:r>
      <w:r w:rsidR="00B92AE3">
        <w:rPr>
          <w:rFonts w:ascii="Avenir Next LT Pro" w:hAnsi="Avenir Next LT Pro"/>
          <w:sz w:val="20"/>
          <w:szCs w:val="20"/>
          <w:lang w:val="en-US"/>
        </w:rPr>
        <w:t xml:space="preserve"> </w:t>
      </w:r>
      <w:r w:rsidRPr="00201253">
        <w:rPr>
          <w:rFonts w:ascii="Avenir Next LT Pro" w:hAnsi="Avenir Next LT Pro"/>
          <w:sz w:val="20"/>
          <w:szCs w:val="20"/>
          <w:lang w:val="en-US"/>
        </w:rPr>
        <w:t>coaching sessions for SWPS students. </w:t>
      </w:r>
    </w:p>
    <w:p w14:paraId="58DA2D4C"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w:t>
      </w:r>
      <w:proofErr w:type="spellStart"/>
      <w:r w:rsidRPr="00201253">
        <w:rPr>
          <w:rFonts w:ascii="Avenir Next LT Pro" w:hAnsi="Avenir Next LT Pro"/>
          <w:sz w:val="20"/>
          <w:szCs w:val="20"/>
          <w:lang w:val="en-US"/>
        </w:rPr>
        <w:t>organise</w:t>
      </w:r>
      <w:proofErr w:type="spellEnd"/>
      <w:r w:rsidRPr="00201253">
        <w:rPr>
          <w:rFonts w:ascii="Avenir Next LT Pro" w:hAnsi="Avenir Next LT Pro"/>
          <w:sz w:val="20"/>
          <w:szCs w:val="20"/>
          <w:lang w:val="en-US"/>
        </w:rPr>
        <w:t xml:space="preserve"> masterclasses focusing on different elements required for Netball (open to all SWPS students). </w:t>
      </w:r>
    </w:p>
    <w:p w14:paraId="4508B505"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Ensure prompt administration of matters relating to the role, ensuring deadlines are met. </w:t>
      </w:r>
    </w:p>
    <w:p w14:paraId="7A1556AE"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Attend events where department representation is required, in line with your role. </w:t>
      </w:r>
    </w:p>
    <w:p w14:paraId="1FAB578F" w14:textId="6237DEBD"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To generate reports for </w:t>
      </w:r>
      <w:r w:rsidR="00B7665A" w:rsidRPr="00201253">
        <w:rPr>
          <w:rFonts w:ascii="Avenir Next LT Pro" w:hAnsi="Avenir Next LT Pro"/>
          <w:sz w:val="20"/>
          <w:szCs w:val="20"/>
          <w:lang w:val="en-US"/>
        </w:rPr>
        <w:t>end-of-term</w:t>
      </w:r>
      <w:r w:rsidRPr="00201253">
        <w:rPr>
          <w:rFonts w:ascii="Avenir Next LT Pro" w:hAnsi="Avenir Next LT Pro"/>
          <w:sz w:val="20"/>
          <w:szCs w:val="20"/>
          <w:lang w:val="en-US"/>
        </w:rPr>
        <w:t xml:space="preserve"> assemblies, newsletters and the school magazine </w:t>
      </w:r>
    </w:p>
    <w:p w14:paraId="0B4AD6A7"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To produce an annual report for the season </w:t>
      </w:r>
    </w:p>
    <w:p w14:paraId="51198601" w14:textId="77777777" w:rsidR="00212F48" w:rsidRPr="00212F48" w:rsidRDefault="00212F48" w:rsidP="00553B03">
      <w:pPr>
        <w:spacing w:after="0" w:line="276" w:lineRule="auto"/>
        <w:ind w:left="720"/>
        <w:jc w:val="both"/>
        <w:rPr>
          <w:rFonts w:ascii="Avenir Next LT Pro" w:hAnsi="Avenir Next LT Pro"/>
          <w:sz w:val="20"/>
          <w:szCs w:val="20"/>
        </w:rPr>
      </w:pPr>
    </w:p>
    <w:p w14:paraId="5B36BD30" w14:textId="77777777" w:rsidR="00201253" w:rsidRPr="00201253" w:rsidRDefault="00212F48" w:rsidP="006C4EA5">
      <w:pPr>
        <w:rPr>
          <w:rFonts w:ascii="Avenir Next LT Pro Demi" w:hAnsi="Avenir Next LT Pro Demi"/>
        </w:rPr>
      </w:pPr>
      <w:r w:rsidRPr="00553B03">
        <w:rPr>
          <w:rFonts w:ascii="Avenir Next LT Pro Demi" w:hAnsi="Avenir Next LT Pro Demi"/>
        </w:rPr>
        <w:t>Skills, experience and qualifications</w:t>
      </w:r>
    </w:p>
    <w:p w14:paraId="5E04B8B2"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Experience of playing/ coaching / teaching netball at a high level.</w:t>
      </w:r>
    </w:p>
    <w:p w14:paraId="762E71D5"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Netball Level 2 Coaching qualification or equivalent. </w:t>
      </w:r>
    </w:p>
    <w:p w14:paraId="6ED1EB2B"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Be able to umpire at a good standard (C Award desirable but not essential).  </w:t>
      </w:r>
    </w:p>
    <w:p w14:paraId="0637B4F4"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proofErr w:type="gramStart"/>
      <w:r w:rsidRPr="00201253">
        <w:rPr>
          <w:rFonts w:ascii="Avenir Next LT Pro" w:hAnsi="Avenir Next LT Pro"/>
          <w:sz w:val="20"/>
          <w:szCs w:val="20"/>
          <w:lang w:val="en-US"/>
        </w:rPr>
        <w:t>Ability</w:t>
      </w:r>
      <w:proofErr w:type="gramEnd"/>
      <w:r w:rsidRPr="00201253">
        <w:rPr>
          <w:rFonts w:ascii="Avenir Next LT Pro" w:hAnsi="Avenir Next LT Pro"/>
          <w:sz w:val="20"/>
          <w:szCs w:val="20"/>
          <w:lang w:val="en-US"/>
        </w:rPr>
        <w:t xml:space="preserve"> to create a stimulating and safe learning environment, which fosters engagement, energy and excellence. </w:t>
      </w:r>
    </w:p>
    <w:p w14:paraId="2225B083"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First Aid Qualification</w:t>
      </w:r>
      <w:r>
        <w:rPr>
          <w:rFonts w:ascii="Avenir Next LT Pro" w:hAnsi="Avenir Next LT Pro"/>
          <w:sz w:val="20"/>
          <w:szCs w:val="20"/>
          <w:lang w:val="en-US"/>
        </w:rPr>
        <w:t>, desirable</w:t>
      </w:r>
      <w:r w:rsidRPr="00201253">
        <w:rPr>
          <w:rFonts w:ascii="Avenir Next LT Pro" w:hAnsi="Avenir Next LT Pro"/>
          <w:sz w:val="20"/>
          <w:szCs w:val="20"/>
          <w:lang w:val="en-US"/>
        </w:rPr>
        <w:t>. </w:t>
      </w:r>
    </w:p>
    <w:p w14:paraId="1AF14A17"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The ability to teach/coach other sports, such as </w:t>
      </w:r>
      <w:r w:rsidR="00B92AE3">
        <w:rPr>
          <w:rFonts w:ascii="Avenir Next LT Pro" w:hAnsi="Avenir Next LT Pro"/>
          <w:sz w:val="20"/>
          <w:szCs w:val="20"/>
          <w:lang w:val="en-US"/>
        </w:rPr>
        <w:t xml:space="preserve">football, </w:t>
      </w:r>
      <w:r w:rsidRPr="00201253">
        <w:rPr>
          <w:rFonts w:ascii="Avenir Next LT Pro" w:hAnsi="Avenir Next LT Pro"/>
          <w:sz w:val="20"/>
          <w:szCs w:val="20"/>
          <w:lang w:val="en-US"/>
        </w:rPr>
        <w:t>athletics, tennis, cricket</w:t>
      </w:r>
      <w:r>
        <w:rPr>
          <w:rFonts w:ascii="Avenir Next LT Pro" w:hAnsi="Avenir Next LT Pro"/>
          <w:sz w:val="20"/>
          <w:szCs w:val="20"/>
          <w:lang w:val="en-US"/>
        </w:rPr>
        <w:t xml:space="preserve">, </w:t>
      </w:r>
      <w:proofErr w:type="gramStart"/>
      <w:r>
        <w:rPr>
          <w:rFonts w:ascii="Avenir Next LT Pro" w:hAnsi="Avenir Next LT Pro"/>
          <w:sz w:val="20"/>
          <w:szCs w:val="20"/>
          <w:lang w:val="en-US"/>
        </w:rPr>
        <w:t>desirable</w:t>
      </w:r>
      <w:proofErr w:type="gramEnd"/>
      <w:r w:rsidRPr="00201253">
        <w:rPr>
          <w:rFonts w:ascii="Avenir Next LT Pro" w:hAnsi="Avenir Next LT Pro"/>
          <w:sz w:val="20"/>
          <w:szCs w:val="20"/>
          <w:lang w:val="en-US"/>
        </w:rPr>
        <w:t>. </w:t>
      </w:r>
    </w:p>
    <w:p w14:paraId="35B4062F"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Ability to inspire and motivate students.  </w:t>
      </w:r>
    </w:p>
    <w:p w14:paraId="565E0AE5"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Ability to relate effectively and to earn the confidence of colleagues, students and parents/carers.  </w:t>
      </w:r>
    </w:p>
    <w:p w14:paraId="70D4DA84"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Ability to use strategies that effectively support the school’s policies and procedures </w:t>
      </w:r>
      <w:proofErr w:type="spellStart"/>
      <w:r w:rsidRPr="00201253">
        <w:rPr>
          <w:rFonts w:ascii="Avenir Next LT Pro" w:hAnsi="Avenir Next LT Pro"/>
          <w:sz w:val="20"/>
          <w:szCs w:val="20"/>
          <w:lang w:val="en-US"/>
        </w:rPr>
        <w:t>eg.</w:t>
      </w:r>
      <w:proofErr w:type="spellEnd"/>
      <w:r w:rsidRPr="00201253">
        <w:rPr>
          <w:rFonts w:ascii="Avenir Next LT Pro" w:hAnsi="Avenir Next LT Pro"/>
          <w:sz w:val="20"/>
          <w:szCs w:val="20"/>
          <w:lang w:val="en-US"/>
        </w:rPr>
        <w:t xml:space="preserve"> on safeguarding, health &amp; safety, rewards and discipline, monitoring and tracking, etc. </w:t>
      </w:r>
    </w:p>
    <w:p w14:paraId="30CFE64D"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 xml:space="preserve">Excellent </w:t>
      </w:r>
      <w:proofErr w:type="spellStart"/>
      <w:r w:rsidRPr="00201253">
        <w:rPr>
          <w:rFonts w:ascii="Avenir Next LT Pro" w:hAnsi="Avenir Next LT Pro"/>
          <w:sz w:val="20"/>
          <w:szCs w:val="20"/>
          <w:lang w:val="en-US"/>
        </w:rPr>
        <w:t>organisational</w:t>
      </w:r>
      <w:proofErr w:type="spellEnd"/>
      <w:r w:rsidRPr="00201253">
        <w:rPr>
          <w:rFonts w:ascii="Avenir Next LT Pro" w:hAnsi="Avenir Next LT Pro"/>
          <w:sz w:val="20"/>
          <w:szCs w:val="20"/>
          <w:lang w:val="en-US"/>
        </w:rPr>
        <w:t xml:space="preserve"> and time management skills. </w:t>
      </w:r>
    </w:p>
    <w:p w14:paraId="32C2E4A0" w14:textId="77777777" w:rsidR="00D42A34" w:rsidRPr="00D42A34" w:rsidRDefault="00D42A34"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Pr>
          <w:rFonts w:ascii="Avenir Next LT Pro" w:hAnsi="Avenir Next LT Pro"/>
          <w:sz w:val="20"/>
          <w:szCs w:val="20"/>
          <w:lang w:val="en-US"/>
        </w:rPr>
        <w:t>Excellent</w:t>
      </w:r>
      <w:r w:rsidRPr="00D42A34">
        <w:rPr>
          <w:rFonts w:ascii="Avenir Next LT Pro" w:hAnsi="Avenir Next LT Pro"/>
          <w:sz w:val="20"/>
          <w:szCs w:val="20"/>
          <w:lang w:val="en-US"/>
        </w:rPr>
        <w:t xml:space="preserve"> </w:t>
      </w:r>
      <w:proofErr w:type="spellStart"/>
      <w:r w:rsidRPr="00D42A34">
        <w:rPr>
          <w:rFonts w:ascii="Avenir Next LT Pro" w:hAnsi="Avenir Next LT Pro"/>
          <w:sz w:val="20"/>
          <w:szCs w:val="20"/>
          <w:lang w:val="en-US"/>
        </w:rPr>
        <w:t>organisational</w:t>
      </w:r>
      <w:proofErr w:type="spellEnd"/>
      <w:r w:rsidRPr="00D42A34">
        <w:rPr>
          <w:rFonts w:ascii="Avenir Next LT Pro" w:hAnsi="Avenir Next LT Pro"/>
          <w:sz w:val="20"/>
          <w:szCs w:val="20"/>
          <w:lang w:val="en-US"/>
        </w:rPr>
        <w:t xml:space="preserve"> and time management skills</w:t>
      </w:r>
      <w:r>
        <w:rPr>
          <w:rFonts w:ascii="Avenir Next LT Pro" w:hAnsi="Avenir Next LT Pro"/>
          <w:sz w:val="20"/>
          <w:szCs w:val="20"/>
          <w:lang w:val="en-US"/>
        </w:rPr>
        <w:t>.</w:t>
      </w:r>
    </w:p>
    <w:p w14:paraId="79C9A0FE" w14:textId="77777777" w:rsidR="00212F48" w:rsidRPr="00553B03" w:rsidRDefault="00212F48" w:rsidP="00553B03">
      <w:pPr>
        <w:spacing w:line="276" w:lineRule="auto"/>
        <w:ind w:left="720"/>
        <w:contextualSpacing/>
        <w:jc w:val="both"/>
        <w:rPr>
          <w:rFonts w:ascii="Avenir Next LT Pro" w:hAnsi="Avenir Next LT Pro"/>
          <w:sz w:val="20"/>
          <w:szCs w:val="20"/>
        </w:rPr>
      </w:pPr>
    </w:p>
    <w:p w14:paraId="47322C6E" w14:textId="77777777" w:rsidR="002530EF" w:rsidRPr="00553B03" w:rsidRDefault="00212F48" w:rsidP="00553B03">
      <w:pPr>
        <w:spacing w:line="276" w:lineRule="auto"/>
        <w:jc w:val="both"/>
        <w:rPr>
          <w:rFonts w:ascii="Avenir Next LT Pro Demi" w:hAnsi="Avenir Next LT Pro Demi"/>
        </w:rPr>
      </w:pPr>
      <w:r w:rsidRPr="00553B03">
        <w:rPr>
          <w:rFonts w:ascii="Avenir Next LT Pro Demi" w:hAnsi="Avenir Next LT Pro Demi"/>
        </w:rPr>
        <w:t>Personal attributes</w:t>
      </w:r>
    </w:p>
    <w:p w14:paraId="6ADF510C"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Commitment to the aims, ethos and objectives of the school.  </w:t>
      </w:r>
    </w:p>
    <w:p w14:paraId="14353871"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Committed to safeguarding and to promoting the welfare of students. </w:t>
      </w:r>
    </w:p>
    <w:p w14:paraId="58C2FCEC"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Professional and with integrity.  </w:t>
      </w:r>
    </w:p>
    <w:p w14:paraId="4B6DDA93"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Confident, determined and resilient. </w:t>
      </w:r>
    </w:p>
    <w:p w14:paraId="5067285F"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A highly positive and flexible attitude. </w:t>
      </w:r>
    </w:p>
    <w:p w14:paraId="20849EBA"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Passion for Netball. </w:t>
      </w:r>
    </w:p>
    <w:p w14:paraId="1ACA13B9"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Good communicator.  </w:t>
      </w:r>
    </w:p>
    <w:p w14:paraId="556364FD" w14:textId="77777777" w:rsidR="00201253" w:rsidRPr="00201253" w:rsidRDefault="00201253" w:rsidP="00CD6272">
      <w:pPr>
        <w:pStyle w:val="ListParagraph"/>
        <w:numPr>
          <w:ilvl w:val="0"/>
          <w:numId w:val="20"/>
        </w:numPr>
        <w:spacing w:after="0" w:line="276" w:lineRule="auto"/>
        <w:ind w:left="720"/>
        <w:jc w:val="both"/>
        <w:textAlignment w:val="baseline"/>
        <w:rPr>
          <w:rFonts w:ascii="Avenir Next LT Pro" w:hAnsi="Avenir Next LT Pro"/>
          <w:sz w:val="20"/>
          <w:szCs w:val="20"/>
          <w:lang w:val="en-US"/>
        </w:rPr>
      </w:pPr>
      <w:r w:rsidRPr="00201253">
        <w:rPr>
          <w:rFonts w:ascii="Avenir Next LT Pro" w:hAnsi="Avenir Next LT Pro"/>
          <w:sz w:val="20"/>
          <w:szCs w:val="20"/>
          <w:lang w:val="en-US"/>
        </w:rPr>
        <w:t>Enjoyment of new challenges and experiences.  </w:t>
      </w:r>
    </w:p>
    <w:p w14:paraId="6126345F" w14:textId="77777777" w:rsidR="00553B03" w:rsidRDefault="00553B03" w:rsidP="00553B03">
      <w:pPr>
        <w:spacing w:line="276" w:lineRule="auto"/>
        <w:ind w:left="720"/>
        <w:contextualSpacing/>
        <w:jc w:val="both"/>
        <w:rPr>
          <w:rFonts w:ascii="Avenir Next LT Pro" w:hAnsi="Avenir Next LT Pro"/>
          <w:sz w:val="20"/>
          <w:szCs w:val="20"/>
        </w:rPr>
      </w:pPr>
    </w:p>
    <w:p w14:paraId="11B40106" w14:textId="77777777" w:rsidR="006C4EA5" w:rsidRPr="003D53FA" w:rsidRDefault="006C4EA5" w:rsidP="006C4EA5">
      <w:pPr>
        <w:pStyle w:val="Heading1"/>
        <w:ind w:left="0" w:right="1735"/>
        <w:rPr>
          <w:rFonts w:ascii="Avenir Next LT Pro Demi" w:hAnsi="Avenir Next LT Pro Demi"/>
          <w:b w:val="0"/>
          <w:bCs w:val="0"/>
          <w:sz w:val="20"/>
          <w:szCs w:val="20"/>
        </w:rPr>
      </w:pPr>
      <w:r w:rsidRPr="003D53FA">
        <w:rPr>
          <w:rFonts w:ascii="Avenir Next LT Pro Demi" w:hAnsi="Avenir Next LT Pro Demi"/>
          <w:b w:val="0"/>
          <w:bCs w:val="0"/>
          <w:w w:val="115"/>
          <w:sz w:val="20"/>
          <w:szCs w:val="20"/>
        </w:rPr>
        <w:lastRenderedPageBreak/>
        <w:t xml:space="preserve">Full time PE Teacher - Job Description </w:t>
      </w:r>
    </w:p>
    <w:p w14:paraId="4197F4DB" w14:textId="77777777" w:rsidR="006C4EA5" w:rsidRPr="003D53FA" w:rsidRDefault="006C4EA5" w:rsidP="006C4EA5">
      <w:pPr>
        <w:spacing w:before="239" w:line="243" w:lineRule="exact"/>
        <w:ind w:left="160"/>
        <w:rPr>
          <w:rFonts w:ascii="Avenir Next LT Pro Demi" w:hAnsi="Avenir Next LT Pro Demi"/>
          <w:b/>
          <w:sz w:val="20"/>
          <w:szCs w:val="20"/>
        </w:rPr>
      </w:pPr>
      <w:r w:rsidRPr="003D53FA">
        <w:rPr>
          <w:rFonts w:ascii="Avenir Next LT Pro Demi" w:hAnsi="Avenir Next LT Pro Demi"/>
          <w:b/>
          <w:w w:val="115"/>
          <w:sz w:val="20"/>
          <w:szCs w:val="20"/>
        </w:rPr>
        <w:t>Overview</w:t>
      </w:r>
      <w:r w:rsidRPr="003D53FA">
        <w:rPr>
          <w:rFonts w:ascii="Avenir Next LT Pro Demi" w:hAnsi="Avenir Next LT Pro Demi"/>
          <w:b/>
          <w:spacing w:val="11"/>
          <w:w w:val="115"/>
          <w:sz w:val="20"/>
          <w:szCs w:val="20"/>
        </w:rPr>
        <w:t xml:space="preserve"> </w:t>
      </w:r>
      <w:r w:rsidRPr="003D53FA">
        <w:rPr>
          <w:rFonts w:ascii="Avenir Next LT Pro Demi" w:hAnsi="Avenir Next LT Pro Demi"/>
          <w:b/>
          <w:w w:val="115"/>
          <w:sz w:val="20"/>
          <w:szCs w:val="20"/>
        </w:rPr>
        <w:t>of</w:t>
      </w:r>
      <w:r w:rsidRPr="003D53FA">
        <w:rPr>
          <w:rFonts w:ascii="Avenir Next LT Pro Demi" w:hAnsi="Avenir Next LT Pro Demi"/>
          <w:b/>
          <w:spacing w:val="10"/>
          <w:w w:val="115"/>
          <w:sz w:val="20"/>
          <w:szCs w:val="20"/>
        </w:rPr>
        <w:t xml:space="preserve"> </w:t>
      </w:r>
      <w:r w:rsidRPr="003D53FA">
        <w:rPr>
          <w:rFonts w:ascii="Avenir Next LT Pro Demi" w:hAnsi="Avenir Next LT Pro Demi"/>
          <w:b/>
          <w:spacing w:val="-4"/>
          <w:w w:val="115"/>
          <w:sz w:val="20"/>
          <w:szCs w:val="20"/>
        </w:rPr>
        <w:t>Role</w:t>
      </w:r>
    </w:p>
    <w:p w14:paraId="7D995FCE" w14:textId="77777777" w:rsidR="006C4EA5" w:rsidRPr="003D53FA" w:rsidRDefault="006C4EA5" w:rsidP="006C4EA5">
      <w:pPr>
        <w:pStyle w:val="BodyText"/>
        <w:ind w:left="160" w:right="127" w:firstLine="0"/>
        <w:rPr>
          <w:rFonts w:ascii="Avenir Next LT Pro Light" w:hAnsi="Avenir Next LT Pro Light"/>
        </w:rPr>
      </w:pPr>
      <w:r>
        <w:rPr>
          <w:rFonts w:ascii="Avenir Next LT Pro Light" w:hAnsi="Avenir Next LT Pro Light"/>
          <w:w w:val="110"/>
        </w:rPr>
        <w:t>To be</w:t>
      </w:r>
      <w:r w:rsidRPr="003D53FA">
        <w:rPr>
          <w:rFonts w:ascii="Avenir Next LT Pro Light" w:hAnsi="Avenir Next LT Pro Light"/>
          <w:w w:val="110"/>
        </w:rPr>
        <w:t xml:space="preserve"> responsible for the delivery of</w:t>
      </w:r>
      <w:r w:rsidRPr="003D53FA">
        <w:rPr>
          <w:rFonts w:ascii="Avenir Next LT Pro Light" w:hAnsi="Avenir Next LT Pro Light"/>
          <w:spacing w:val="40"/>
          <w:w w:val="110"/>
        </w:rPr>
        <w:t xml:space="preserve"> </w:t>
      </w:r>
      <w:r>
        <w:rPr>
          <w:rFonts w:ascii="Avenir Next LT Pro Light" w:hAnsi="Avenir Next LT Pro Light"/>
          <w:spacing w:val="40"/>
          <w:w w:val="110"/>
        </w:rPr>
        <w:t xml:space="preserve">practical and academic </w:t>
      </w:r>
      <w:r w:rsidRPr="003D53FA">
        <w:rPr>
          <w:rFonts w:ascii="Avenir Next LT Pro Light" w:hAnsi="Avenir Next LT Pro Light"/>
          <w:w w:val="110"/>
        </w:rPr>
        <w:t xml:space="preserve">PE to all students </w:t>
      </w:r>
      <w:r>
        <w:rPr>
          <w:rFonts w:ascii="Avenir Next LT Pro Light" w:hAnsi="Avenir Next LT Pro Light"/>
          <w:w w:val="110"/>
        </w:rPr>
        <w:t xml:space="preserve">in Years 7-13 </w:t>
      </w:r>
      <w:r w:rsidRPr="003D53FA">
        <w:rPr>
          <w:rFonts w:ascii="Avenir Next LT Pro Light" w:hAnsi="Avenir Next LT Pro Light"/>
          <w:w w:val="110"/>
        </w:rPr>
        <w:t>and actively</w:t>
      </w:r>
      <w:r w:rsidRPr="003D53FA">
        <w:rPr>
          <w:rFonts w:ascii="Avenir Next LT Pro Light" w:hAnsi="Avenir Next LT Pro Light"/>
          <w:spacing w:val="40"/>
          <w:w w:val="110"/>
        </w:rPr>
        <w:t xml:space="preserve"> </w:t>
      </w:r>
      <w:r w:rsidRPr="003D53FA">
        <w:rPr>
          <w:rFonts w:ascii="Avenir Next LT Pro Light" w:hAnsi="Avenir Next LT Pro Light"/>
          <w:w w:val="110"/>
        </w:rPr>
        <w:t>contribute to the co-curricular sport offer</w:t>
      </w:r>
      <w:r>
        <w:rPr>
          <w:rFonts w:ascii="Avenir Next LT Pro Light" w:hAnsi="Avenir Next LT Pro Light"/>
          <w:w w:val="110"/>
        </w:rPr>
        <w:t>ing</w:t>
      </w:r>
      <w:r w:rsidRPr="003D53FA">
        <w:rPr>
          <w:rFonts w:ascii="Avenir Next LT Pro Light" w:hAnsi="Avenir Next LT Pro Light"/>
          <w:w w:val="110"/>
        </w:rPr>
        <w:t>.</w:t>
      </w:r>
    </w:p>
    <w:p w14:paraId="7FFD5167" w14:textId="77777777" w:rsidR="006C4EA5" w:rsidRPr="003D53FA" w:rsidRDefault="006C4EA5" w:rsidP="006C4EA5">
      <w:pPr>
        <w:pStyle w:val="Heading2"/>
        <w:spacing w:before="237" w:line="242" w:lineRule="exact"/>
        <w:jc w:val="both"/>
        <w:rPr>
          <w:rFonts w:ascii="Avenir Next LT Pro Light" w:hAnsi="Avenir Next LT Pro Light"/>
        </w:rPr>
      </w:pPr>
      <w:r w:rsidRPr="003D53FA">
        <w:rPr>
          <w:rFonts w:ascii="Avenir Next LT Pro Light" w:hAnsi="Avenir Next LT Pro Light"/>
          <w:w w:val="115"/>
        </w:rPr>
        <w:t>Duties</w:t>
      </w:r>
      <w:r w:rsidRPr="003D53FA">
        <w:rPr>
          <w:rFonts w:ascii="Avenir Next LT Pro Light" w:hAnsi="Avenir Next LT Pro Light"/>
          <w:spacing w:val="3"/>
          <w:w w:val="115"/>
        </w:rPr>
        <w:t xml:space="preserve"> </w:t>
      </w:r>
      <w:r w:rsidRPr="003D53FA">
        <w:rPr>
          <w:rFonts w:ascii="Avenir Next LT Pro Light" w:hAnsi="Avenir Next LT Pro Light"/>
          <w:w w:val="115"/>
        </w:rPr>
        <w:t>and</w:t>
      </w:r>
      <w:r w:rsidRPr="003D53FA">
        <w:rPr>
          <w:rFonts w:ascii="Avenir Next LT Pro Light" w:hAnsi="Avenir Next LT Pro Light"/>
          <w:spacing w:val="5"/>
          <w:w w:val="115"/>
        </w:rPr>
        <w:t xml:space="preserve"> </w:t>
      </w:r>
      <w:r w:rsidRPr="003D53FA">
        <w:rPr>
          <w:rFonts w:ascii="Avenir Next LT Pro Light" w:hAnsi="Avenir Next LT Pro Light"/>
          <w:spacing w:val="-2"/>
          <w:w w:val="115"/>
        </w:rPr>
        <w:t>Responsibilities</w:t>
      </w:r>
    </w:p>
    <w:p w14:paraId="3428C817" w14:textId="77777777" w:rsidR="006C4EA5" w:rsidRPr="003D53FA" w:rsidRDefault="006C4EA5" w:rsidP="006C4EA5">
      <w:pPr>
        <w:pStyle w:val="ListParagraph"/>
        <w:widowControl w:val="0"/>
        <w:numPr>
          <w:ilvl w:val="0"/>
          <w:numId w:val="26"/>
        </w:numPr>
        <w:tabs>
          <w:tab w:val="left" w:pos="775"/>
        </w:tabs>
        <w:autoSpaceDE w:val="0"/>
        <w:autoSpaceDN w:val="0"/>
        <w:spacing w:after="0" w:line="251" w:lineRule="exact"/>
        <w:contextualSpacing w:val="0"/>
        <w:jc w:val="both"/>
        <w:rPr>
          <w:rFonts w:ascii="Avenir Next LT Pro Light" w:hAnsi="Avenir Next LT Pro Light"/>
          <w:sz w:val="20"/>
          <w:szCs w:val="20"/>
        </w:rPr>
      </w:pPr>
      <w:r w:rsidRPr="003D53FA">
        <w:rPr>
          <w:rFonts w:ascii="Avenir Next LT Pro Light" w:hAnsi="Avenir Next LT Pro Light"/>
          <w:w w:val="110"/>
          <w:sz w:val="20"/>
          <w:szCs w:val="20"/>
        </w:rPr>
        <w:t>Teach</w:t>
      </w:r>
      <w:r w:rsidRPr="003D53FA">
        <w:rPr>
          <w:rFonts w:ascii="Avenir Next LT Pro Light" w:hAnsi="Avenir Next LT Pro Light"/>
          <w:spacing w:val="10"/>
          <w:w w:val="110"/>
          <w:sz w:val="20"/>
          <w:szCs w:val="20"/>
        </w:rPr>
        <w:t xml:space="preserve"> </w:t>
      </w:r>
      <w:r w:rsidRPr="003D53FA">
        <w:rPr>
          <w:rFonts w:ascii="Avenir Next LT Pro Light" w:hAnsi="Avenir Next LT Pro Light"/>
          <w:w w:val="110"/>
          <w:sz w:val="20"/>
          <w:szCs w:val="20"/>
        </w:rPr>
        <w:t>all</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areas</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15"/>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3"/>
          <w:w w:val="110"/>
          <w:sz w:val="20"/>
          <w:szCs w:val="20"/>
        </w:rPr>
        <w:t xml:space="preserve"> </w:t>
      </w:r>
      <w:r w:rsidRPr="003D53FA">
        <w:rPr>
          <w:rFonts w:ascii="Avenir Next LT Pro Light" w:hAnsi="Avenir Next LT Pro Light"/>
          <w:w w:val="110"/>
          <w:sz w:val="20"/>
          <w:szCs w:val="20"/>
        </w:rPr>
        <w:t>PE</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curriculum</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including</w:t>
      </w:r>
      <w:r>
        <w:rPr>
          <w:rFonts w:ascii="Avenir Next LT Pro Light" w:hAnsi="Avenir Next LT Pro Light"/>
          <w:spacing w:val="13"/>
          <w:w w:val="110"/>
          <w:sz w:val="20"/>
          <w:szCs w:val="20"/>
        </w:rPr>
        <w:t xml:space="preserve"> </w:t>
      </w:r>
      <w:r w:rsidRPr="003D53FA">
        <w:rPr>
          <w:rFonts w:ascii="Avenir Next LT Pro Light" w:hAnsi="Avenir Next LT Pro Light"/>
          <w:w w:val="110"/>
          <w:sz w:val="20"/>
          <w:szCs w:val="20"/>
        </w:rPr>
        <w:t>GCSE</w:t>
      </w:r>
      <w:r w:rsidRPr="003D53FA">
        <w:rPr>
          <w:rFonts w:ascii="Avenir Next LT Pro Light" w:hAnsi="Avenir Next LT Pro Light"/>
          <w:spacing w:val="11"/>
          <w:w w:val="110"/>
          <w:sz w:val="20"/>
          <w:szCs w:val="20"/>
        </w:rPr>
        <w:t xml:space="preserve"> </w:t>
      </w:r>
      <w:r>
        <w:rPr>
          <w:rFonts w:ascii="Avenir Next LT Pro Light" w:hAnsi="Avenir Next LT Pro Light"/>
          <w:spacing w:val="11"/>
          <w:w w:val="110"/>
          <w:sz w:val="20"/>
          <w:szCs w:val="20"/>
        </w:rPr>
        <w:t xml:space="preserve">(AQA) </w:t>
      </w:r>
      <w:r w:rsidRPr="003D53FA">
        <w:rPr>
          <w:rFonts w:ascii="Avenir Next LT Pro Light" w:hAnsi="Avenir Next LT Pro Light"/>
          <w:w w:val="110"/>
          <w:sz w:val="20"/>
          <w:szCs w:val="20"/>
        </w:rPr>
        <w:t>and</w:t>
      </w:r>
      <w:r w:rsidR="00B92AE3">
        <w:rPr>
          <w:rFonts w:ascii="Avenir Next LT Pro Light" w:hAnsi="Avenir Next LT Pro Light"/>
          <w:w w:val="110"/>
          <w:sz w:val="20"/>
          <w:szCs w:val="20"/>
        </w:rPr>
        <w:t>/ or</w:t>
      </w:r>
      <w:r w:rsidRPr="003D53FA">
        <w:rPr>
          <w:rFonts w:ascii="Avenir Next LT Pro Light" w:hAnsi="Avenir Next LT Pro Light"/>
          <w:w w:val="110"/>
          <w:sz w:val="20"/>
          <w:szCs w:val="20"/>
        </w:rPr>
        <w:t xml:space="preserve"> A</w:t>
      </w:r>
      <w:r w:rsidRPr="003D53FA">
        <w:rPr>
          <w:rFonts w:ascii="Avenir Next LT Pro Light" w:hAnsi="Avenir Next LT Pro Light"/>
          <w:spacing w:val="13"/>
          <w:w w:val="110"/>
          <w:sz w:val="20"/>
          <w:szCs w:val="20"/>
        </w:rPr>
        <w:t xml:space="preserve"> </w:t>
      </w:r>
      <w:r w:rsidRPr="003D53FA">
        <w:rPr>
          <w:rFonts w:ascii="Avenir Next LT Pro Light" w:hAnsi="Avenir Next LT Pro Light"/>
          <w:w w:val="110"/>
          <w:sz w:val="20"/>
          <w:szCs w:val="20"/>
        </w:rPr>
        <w:t>level</w:t>
      </w:r>
      <w:r>
        <w:rPr>
          <w:rFonts w:ascii="Avenir Next LT Pro Light" w:hAnsi="Avenir Next LT Pro Light"/>
          <w:w w:val="110"/>
          <w:sz w:val="20"/>
          <w:szCs w:val="20"/>
        </w:rPr>
        <w:t xml:space="preserve"> (OCR)</w:t>
      </w:r>
      <w:r w:rsidRPr="003D53FA">
        <w:rPr>
          <w:rFonts w:ascii="Avenir Next LT Pro Light" w:hAnsi="Avenir Next LT Pro Light"/>
          <w:spacing w:val="13"/>
          <w:w w:val="110"/>
          <w:sz w:val="20"/>
          <w:szCs w:val="20"/>
        </w:rPr>
        <w:t xml:space="preserve"> </w:t>
      </w:r>
      <w:r w:rsidRPr="003D53FA">
        <w:rPr>
          <w:rFonts w:ascii="Avenir Next LT Pro Light" w:hAnsi="Avenir Next LT Pro Light"/>
          <w:spacing w:val="-5"/>
          <w:w w:val="110"/>
          <w:sz w:val="20"/>
          <w:szCs w:val="20"/>
        </w:rPr>
        <w:t>PE.</w:t>
      </w:r>
    </w:p>
    <w:p w14:paraId="1B90F4F2" w14:textId="77777777" w:rsidR="006C4EA5" w:rsidRPr="003D53FA" w:rsidRDefault="006C4EA5" w:rsidP="006C4EA5">
      <w:pPr>
        <w:pStyle w:val="ListParagraph"/>
        <w:widowControl w:val="0"/>
        <w:numPr>
          <w:ilvl w:val="0"/>
          <w:numId w:val="26"/>
        </w:numPr>
        <w:tabs>
          <w:tab w:val="left" w:pos="724"/>
          <w:tab w:val="left" w:pos="726"/>
        </w:tabs>
        <w:autoSpaceDE w:val="0"/>
        <w:autoSpaceDN w:val="0"/>
        <w:spacing w:after="0" w:line="240" w:lineRule="auto"/>
        <w:ind w:right="238"/>
        <w:contextualSpacing w:val="0"/>
        <w:jc w:val="both"/>
        <w:rPr>
          <w:rFonts w:ascii="Avenir Next LT Pro Light" w:hAnsi="Avenir Next LT Pro Light"/>
          <w:sz w:val="20"/>
          <w:szCs w:val="20"/>
        </w:rPr>
      </w:pPr>
      <w:r w:rsidRPr="003D53FA">
        <w:rPr>
          <w:rFonts w:ascii="Avenir Next LT Pro Light" w:hAnsi="Avenir Next LT Pro Light"/>
          <w:w w:val="110"/>
          <w:sz w:val="20"/>
          <w:szCs w:val="20"/>
        </w:rPr>
        <w:t>Use an appropriate range of teaching strategies and resources, including e-learning, which meet learners’ needs and expectations and are designed to raise levels of engagement and attainment and provide opportunities for all students to achieve their potential.</w:t>
      </w:r>
    </w:p>
    <w:p w14:paraId="2311B28B" w14:textId="77777777" w:rsidR="006C4EA5" w:rsidRPr="003D53FA" w:rsidRDefault="006C4EA5" w:rsidP="006C4EA5">
      <w:pPr>
        <w:pStyle w:val="ListParagraph"/>
        <w:widowControl w:val="0"/>
        <w:numPr>
          <w:ilvl w:val="0"/>
          <w:numId w:val="26"/>
        </w:numPr>
        <w:tabs>
          <w:tab w:val="left" w:pos="726"/>
        </w:tabs>
        <w:autoSpaceDE w:val="0"/>
        <w:autoSpaceDN w:val="0"/>
        <w:spacing w:after="0" w:line="237" w:lineRule="auto"/>
        <w:ind w:right="772"/>
        <w:contextualSpacing w:val="0"/>
        <w:rPr>
          <w:rFonts w:ascii="Avenir Next LT Pro Light" w:hAnsi="Avenir Next LT Pro Light"/>
          <w:sz w:val="20"/>
          <w:szCs w:val="20"/>
        </w:rPr>
      </w:pPr>
      <w:r w:rsidRPr="003D53FA">
        <w:rPr>
          <w:rFonts w:ascii="Avenir Next LT Pro Light" w:hAnsi="Avenir Next LT Pro Light"/>
          <w:w w:val="110"/>
          <w:sz w:val="20"/>
          <w:szCs w:val="20"/>
        </w:rPr>
        <w:t>Develop ways to encourage, challenge and inspire students to apply new knowledge, understanding and skills and deepen them further.</w:t>
      </w:r>
    </w:p>
    <w:p w14:paraId="78FB5509" w14:textId="77777777" w:rsidR="006C4EA5" w:rsidRPr="003D53FA" w:rsidRDefault="006C4EA5" w:rsidP="006C4EA5">
      <w:pPr>
        <w:pStyle w:val="ListParagraph"/>
        <w:widowControl w:val="0"/>
        <w:numPr>
          <w:ilvl w:val="0"/>
          <w:numId w:val="26"/>
        </w:numPr>
        <w:tabs>
          <w:tab w:val="left" w:pos="726"/>
        </w:tabs>
        <w:autoSpaceDE w:val="0"/>
        <w:autoSpaceDN w:val="0"/>
        <w:spacing w:after="0" w:line="237" w:lineRule="auto"/>
        <w:ind w:right="261"/>
        <w:contextualSpacing w:val="0"/>
        <w:rPr>
          <w:rFonts w:ascii="Avenir Next LT Pro Light" w:hAnsi="Avenir Next LT Pro Light"/>
          <w:sz w:val="20"/>
          <w:szCs w:val="20"/>
        </w:rPr>
      </w:pPr>
      <w:r w:rsidRPr="003D53FA">
        <w:rPr>
          <w:rFonts w:ascii="Avenir Next LT Pro Light" w:hAnsi="Avenir Next LT Pro Light"/>
          <w:w w:val="110"/>
          <w:sz w:val="20"/>
          <w:szCs w:val="20"/>
        </w:rPr>
        <w:t>Assess, record and report on the development, progress, and attainment of students in line with departmental and School protocols.</w:t>
      </w:r>
    </w:p>
    <w:p w14:paraId="5CFA329A" w14:textId="77777777" w:rsidR="006C4EA5" w:rsidRPr="003D53FA" w:rsidRDefault="006C4EA5" w:rsidP="006C4EA5">
      <w:pPr>
        <w:pStyle w:val="ListParagraph"/>
        <w:widowControl w:val="0"/>
        <w:numPr>
          <w:ilvl w:val="0"/>
          <w:numId w:val="26"/>
        </w:numPr>
        <w:tabs>
          <w:tab w:val="left" w:pos="726"/>
        </w:tabs>
        <w:autoSpaceDE w:val="0"/>
        <w:autoSpaceDN w:val="0"/>
        <w:spacing w:after="0" w:line="240" w:lineRule="auto"/>
        <w:ind w:right="379"/>
        <w:contextualSpacing w:val="0"/>
        <w:rPr>
          <w:rFonts w:ascii="Avenir Next LT Pro Light" w:hAnsi="Avenir Next LT Pro Light"/>
          <w:sz w:val="20"/>
          <w:szCs w:val="20"/>
        </w:rPr>
      </w:pPr>
      <w:r w:rsidRPr="003D53FA">
        <w:rPr>
          <w:rFonts w:ascii="Avenir Next LT Pro Light" w:hAnsi="Avenir Next LT Pro Light"/>
          <w:w w:val="110"/>
          <w:sz w:val="20"/>
          <w:szCs w:val="20"/>
        </w:rPr>
        <w:t>Implement the assessment requirements and arrangements for the subjects/curriculum areas</w:t>
      </w:r>
      <w:r w:rsidRPr="003D53FA">
        <w:rPr>
          <w:rFonts w:ascii="Avenir Next LT Pro Light" w:hAnsi="Avenir Next LT Pro Light"/>
          <w:spacing w:val="40"/>
          <w:w w:val="110"/>
          <w:sz w:val="20"/>
          <w:szCs w:val="20"/>
        </w:rPr>
        <w:t xml:space="preserve"> </w:t>
      </w:r>
      <w:r w:rsidRPr="003D53FA">
        <w:rPr>
          <w:rFonts w:ascii="Avenir Next LT Pro Light" w:hAnsi="Avenir Next LT Pro Light"/>
          <w:w w:val="110"/>
          <w:sz w:val="20"/>
          <w:szCs w:val="20"/>
        </w:rPr>
        <w:t>taught, including the preparation and assessment of pupils for public examinations.</w:t>
      </w:r>
    </w:p>
    <w:p w14:paraId="0574335D" w14:textId="77777777" w:rsidR="006C4EA5" w:rsidRPr="003D53FA" w:rsidRDefault="006C4EA5" w:rsidP="006C4EA5">
      <w:pPr>
        <w:pStyle w:val="ListParagraph"/>
        <w:widowControl w:val="0"/>
        <w:numPr>
          <w:ilvl w:val="0"/>
          <w:numId w:val="26"/>
        </w:numPr>
        <w:tabs>
          <w:tab w:val="left" w:pos="726"/>
        </w:tabs>
        <w:autoSpaceDE w:val="0"/>
        <w:autoSpaceDN w:val="0"/>
        <w:spacing w:after="0" w:line="237" w:lineRule="auto"/>
        <w:ind w:right="242"/>
        <w:contextualSpacing w:val="0"/>
        <w:rPr>
          <w:rFonts w:ascii="Avenir Next LT Pro Light" w:hAnsi="Avenir Next LT Pro Light"/>
          <w:sz w:val="20"/>
          <w:szCs w:val="20"/>
        </w:rPr>
      </w:pPr>
      <w:r w:rsidRPr="003D53FA">
        <w:rPr>
          <w:rFonts w:ascii="Avenir Next LT Pro Light" w:hAnsi="Avenir Next LT Pro Light"/>
          <w:w w:val="110"/>
          <w:sz w:val="20"/>
          <w:szCs w:val="20"/>
        </w:rPr>
        <w:t xml:space="preserve">Follow the School’s policies, protocols and processes related to teaching and learning of all </w:t>
      </w:r>
      <w:r w:rsidRPr="003D53FA">
        <w:rPr>
          <w:rFonts w:ascii="Avenir Next LT Pro Light" w:hAnsi="Avenir Next LT Pro Light"/>
          <w:spacing w:val="-2"/>
          <w:w w:val="110"/>
          <w:sz w:val="20"/>
          <w:szCs w:val="20"/>
        </w:rPr>
        <w:t>students.</w:t>
      </w:r>
    </w:p>
    <w:p w14:paraId="55E31C19" w14:textId="77777777" w:rsidR="006C4EA5" w:rsidRPr="003D53FA" w:rsidRDefault="006C4EA5" w:rsidP="006C4EA5">
      <w:pPr>
        <w:pStyle w:val="ListParagraph"/>
        <w:widowControl w:val="0"/>
        <w:numPr>
          <w:ilvl w:val="0"/>
          <w:numId w:val="26"/>
        </w:numPr>
        <w:tabs>
          <w:tab w:val="left" w:pos="726"/>
        </w:tabs>
        <w:autoSpaceDE w:val="0"/>
        <w:autoSpaceDN w:val="0"/>
        <w:spacing w:after="0" w:line="240" w:lineRule="auto"/>
        <w:ind w:right="190"/>
        <w:contextualSpacing w:val="0"/>
        <w:rPr>
          <w:rFonts w:ascii="Avenir Next LT Pro Light" w:hAnsi="Avenir Next LT Pro Light"/>
          <w:sz w:val="20"/>
          <w:szCs w:val="20"/>
        </w:rPr>
      </w:pPr>
      <w:r w:rsidRPr="003D53FA">
        <w:rPr>
          <w:rFonts w:ascii="Avenir Next LT Pro Light" w:hAnsi="Avenir Next LT Pro Light"/>
          <w:w w:val="110"/>
          <w:sz w:val="20"/>
          <w:szCs w:val="20"/>
        </w:rPr>
        <w:t>Manage student behaviour constructively, establishing and maintaining a clear and positive framework</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for</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discipline,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with</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appropriate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use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of rewards and sanctions, in</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line with</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relevant School and departmental policies.</w:t>
      </w:r>
    </w:p>
    <w:p w14:paraId="04B9D675" w14:textId="77777777" w:rsidR="006C4EA5" w:rsidRPr="003D53FA" w:rsidRDefault="006C4EA5" w:rsidP="006C4EA5">
      <w:pPr>
        <w:pStyle w:val="BodyText"/>
        <w:spacing w:before="138"/>
        <w:ind w:left="0" w:firstLine="0"/>
        <w:rPr>
          <w:rFonts w:ascii="Avenir Next LT Pro Light" w:hAnsi="Avenir Next LT Pro Light"/>
        </w:rPr>
      </w:pPr>
    </w:p>
    <w:p w14:paraId="68650524" w14:textId="77777777" w:rsidR="006C4EA5" w:rsidRPr="003D53FA" w:rsidRDefault="006C4EA5" w:rsidP="006C4EA5">
      <w:pPr>
        <w:pStyle w:val="Heading2"/>
        <w:rPr>
          <w:rFonts w:ascii="Avenir Next LT Pro Light" w:hAnsi="Avenir Next LT Pro Light"/>
        </w:rPr>
      </w:pPr>
      <w:r w:rsidRPr="003D53FA">
        <w:rPr>
          <w:rFonts w:ascii="Avenir Next LT Pro Light" w:hAnsi="Avenir Next LT Pro Light"/>
          <w:w w:val="115"/>
        </w:rPr>
        <w:t>Co-Curricular</w:t>
      </w:r>
      <w:r w:rsidRPr="003D53FA">
        <w:rPr>
          <w:rFonts w:ascii="Avenir Next LT Pro Light" w:hAnsi="Avenir Next LT Pro Light"/>
          <w:spacing w:val="20"/>
          <w:w w:val="115"/>
        </w:rPr>
        <w:t xml:space="preserve"> </w:t>
      </w:r>
      <w:r w:rsidRPr="003D53FA">
        <w:rPr>
          <w:rFonts w:ascii="Avenir Next LT Pro Light" w:hAnsi="Avenir Next LT Pro Light"/>
          <w:spacing w:val="-2"/>
          <w:w w:val="115"/>
        </w:rPr>
        <w:t>Responsibilities</w:t>
      </w:r>
    </w:p>
    <w:p w14:paraId="06833097" w14:textId="77777777" w:rsidR="006C4EA5" w:rsidRPr="003D53FA" w:rsidRDefault="006C4EA5" w:rsidP="006C4EA5">
      <w:pPr>
        <w:pStyle w:val="ListParagraph"/>
        <w:widowControl w:val="0"/>
        <w:numPr>
          <w:ilvl w:val="0"/>
          <w:numId w:val="27"/>
        </w:numPr>
        <w:tabs>
          <w:tab w:val="left" w:pos="726"/>
          <w:tab w:val="left" w:pos="776"/>
        </w:tabs>
        <w:autoSpaceDE w:val="0"/>
        <w:autoSpaceDN w:val="0"/>
        <w:spacing w:after="0" w:line="240" w:lineRule="auto"/>
        <w:ind w:right="305"/>
        <w:contextualSpacing w:val="0"/>
        <w:rPr>
          <w:rFonts w:ascii="Avenir Next LT Pro Light" w:hAnsi="Avenir Next LT Pro Light"/>
          <w:sz w:val="20"/>
          <w:szCs w:val="20"/>
        </w:rPr>
      </w:pPr>
      <w:r w:rsidRPr="003D53FA">
        <w:rPr>
          <w:rFonts w:ascii="Avenir Next LT Pro Light" w:hAnsi="Avenir Next LT Pro Light"/>
          <w:w w:val="110"/>
          <w:sz w:val="20"/>
          <w:szCs w:val="20"/>
        </w:rPr>
        <w:t>Have the drive, energy, and experience to fully contribute to the co-curricular programme, alongside timetabled teaching commitments. This commitment includes lunchtime, after school, some weekends, and occasional days during the school holidays.</w:t>
      </w:r>
    </w:p>
    <w:p w14:paraId="71EBC3A7" w14:textId="77777777" w:rsidR="006C4EA5" w:rsidRPr="007A2D6C" w:rsidRDefault="006C4EA5" w:rsidP="006C4EA5">
      <w:pPr>
        <w:pStyle w:val="ListParagraph"/>
        <w:widowControl w:val="0"/>
        <w:numPr>
          <w:ilvl w:val="0"/>
          <w:numId w:val="27"/>
        </w:numPr>
        <w:tabs>
          <w:tab w:val="left" w:pos="726"/>
        </w:tabs>
        <w:autoSpaceDE w:val="0"/>
        <w:autoSpaceDN w:val="0"/>
        <w:spacing w:after="0" w:line="237" w:lineRule="auto"/>
        <w:ind w:right="111"/>
        <w:contextualSpacing w:val="0"/>
        <w:rPr>
          <w:rFonts w:ascii="Avenir Next LT Pro Light" w:hAnsi="Avenir Next LT Pro Light"/>
          <w:strike/>
          <w:sz w:val="20"/>
          <w:szCs w:val="20"/>
        </w:rPr>
      </w:pPr>
      <w:r w:rsidRPr="003D53FA">
        <w:rPr>
          <w:rFonts w:ascii="Avenir Next LT Pro Light" w:hAnsi="Avenir Next LT Pro Light"/>
          <w:w w:val="110"/>
          <w:sz w:val="20"/>
          <w:szCs w:val="20"/>
        </w:rPr>
        <w:t xml:space="preserve">Take responsibility for arranging a programme of fixtures in one or more sports. </w:t>
      </w:r>
      <w:r w:rsidRPr="007A2D6C">
        <w:rPr>
          <w:rFonts w:ascii="Avenir Next LT Pro Light" w:hAnsi="Avenir Next LT Pro Light"/>
          <w:strike/>
          <w:w w:val="110"/>
          <w:sz w:val="20"/>
          <w:szCs w:val="20"/>
        </w:rPr>
        <w:t xml:space="preserve">A </w:t>
      </w:r>
    </w:p>
    <w:p w14:paraId="7CBDE3B6" w14:textId="77777777" w:rsidR="006C4EA5" w:rsidRPr="003D53FA" w:rsidRDefault="006C4EA5" w:rsidP="006C4EA5">
      <w:pPr>
        <w:pStyle w:val="ListParagraph"/>
        <w:widowControl w:val="0"/>
        <w:numPr>
          <w:ilvl w:val="0"/>
          <w:numId w:val="27"/>
        </w:numPr>
        <w:tabs>
          <w:tab w:val="left" w:pos="726"/>
        </w:tabs>
        <w:autoSpaceDE w:val="0"/>
        <w:autoSpaceDN w:val="0"/>
        <w:spacing w:before="4" w:after="0" w:line="240" w:lineRule="auto"/>
        <w:ind w:right="664"/>
        <w:contextualSpacing w:val="0"/>
        <w:rPr>
          <w:rFonts w:ascii="Avenir Next LT Pro Light" w:hAnsi="Avenir Next LT Pro Light"/>
          <w:sz w:val="20"/>
          <w:szCs w:val="20"/>
        </w:rPr>
      </w:pPr>
      <w:r w:rsidRPr="003D53FA">
        <w:rPr>
          <w:rFonts w:ascii="Avenir Next LT Pro Light" w:hAnsi="Avenir Next LT Pro Light"/>
          <w:w w:val="110"/>
          <w:sz w:val="20"/>
          <w:szCs w:val="20"/>
        </w:rPr>
        <w:t xml:space="preserve">To participate and accompany students </w:t>
      </w:r>
      <w:r>
        <w:rPr>
          <w:rFonts w:ascii="Avenir Next LT Pro Light" w:hAnsi="Avenir Next LT Pro Light"/>
          <w:w w:val="110"/>
          <w:sz w:val="20"/>
          <w:szCs w:val="20"/>
        </w:rPr>
        <w:t>o</w:t>
      </w:r>
      <w:r w:rsidRPr="003D53FA">
        <w:rPr>
          <w:rFonts w:ascii="Avenir Next LT Pro Light" w:hAnsi="Avenir Next LT Pro Light"/>
          <w:w w:val="110"/>
          <w:sz w:val="20"/>
          <w:szCs w:val="20"/>
        </w:rPr>
        <w:t>n school trips and tours locally, nationally, and abroad as required.</w:t>
      </w:r>
    </w:p>
    <w:p w14:paraId="1BD5BBAC" w14:textId="77777777" w:rsidR="006C4EA5" w:rsidRPr="003D53FA" w:rsidRDefault="006C4EA5" w:rsidP="006C4EA5">
      <w:pPr>
        <w:pStyle w:val="BodyText"/>
        <w:spacing w:before="156"/>
        <w:ind w:left="0" w:firstLine="0"/>
        <w:rPr>
          <w:rFonts w:ascii="Avenir Next LT Pro Light" w:hAnsi="Avenir Next LT Pro Light"/>
        </w:rPr>
      </w:pPr>
    </w:p>
    <w:p w14:paraId="718D8761" w14:textId="77777777" w:rsidR="006C4EA5" w:rsidRPr="003D53FA" w:rsidRDefault="006C4EA5" w:rsidP="006C4EA5">
      <w:pPr>
        <w:pStyle w:val="Heading2"/>
        <w:rPr>
          <w:rFonts w:ascii="Avenir Next LT Pro Light" w:hAnsi="Avenir Next LT Pro Light"/>
        </w:rPr>
      </w:pPr>
      <w:r w:rsidRPr="003D53FA">
        <w:rPr>
          <w:rFonts w:ascii="Avenir Next LT Pro Light" w:hAnsi="Avenir Next LT Pro Light"/>
          <w:w w:val="115"/>
        </w:rPr>
        <w:t>Safeguarding,</w:t>
      </w:r>
      <w:r w:rsidRPr="003D53FA">
        <w:rPr>
          <w:rFonts w:ascii="Avenir Next LT Pro Light" w:hAnsi="Avenir Next LT Pro Light"/>
          <w:spacing w:val="9"/>
          <w:w w:val="115"/>
        </w:rPr>
        <w:t xml:space="preserve"> </w:t>
      </w:r>
      <w:r w:rsidRPr="003D53FA">
        <w:rPr>
          <w:rFonts w:ascii="Avenir Next LT Pro Light" w:hAnsi="Avenir Next LT Pro Light"/>
          <w:w w:val="115"/>
        </w:rPr>
        <w:t>Health</w:t>
      </w:r>
      <w:r w:rsidRPr="003D53FA">
        <w:rPr>
          <w:rFonts w:ascii="Avenir Next LT Pro Light" w:hAnsi="Avenir Next LT Pro Light"/>
          <w:spacing w:val="9"/>
          <w:w w:val="115"/>
        </w:rPr>
        <w:t xml:space="preserve"> </w:t>
      </w:r>
      <w:r w:rsidRPr="003D53FA">
        <w:rPr>
          <w:rFonts w:ascii="Avenir Next LT Pro Light" w:hAnsi="Avenir Next LT Pro Light"/>
          <w:w w:val="115"/>
        </w:rPr>
        <w:t>&amp;</w:t>
      </w:r>
      <w:r w:rsidRPr="003D53FA">
        <w:rPr>
          <w:rFonts w:ascii="Avenir Next LT Pro Light" w:hAnsi="Avenir Next LT Pro Light"/>
          <w:spacing w:val="7"/>
          <w:w w:val="115"/>
        </w:rPr>
        <w:t xml:space="preserve"> </w:t>
      </w:r>
      <w:r w:rsidRPr="003D53FA">
        <w:rPr>
          <w:rFonts w:ascii="Avenir Next LT Pro Light" w:hAnsi="Avenir Next LT Pro Light"/>
          <w:w w:val="115"/>
        </w:rPr>
        <w:t>Safety</w:t>
      </w:r>
      <w:r w:rsidRPr="003D53FA">
        <w:rPr>
          <w:rFonts w:ascii="Avenir Next LT Pro Light" w:hAnsi="Avenir Next LT Pro Light"/>
          <w:spacing w:val="10"/>
          <w:w w:val="115"/>
        </w:rPr>
        <w:t xml:space="preserve"> </w:t>
      </w:r>
      <w:r w:rsidRPr="003D53FA">
        <w:rPr>
          <w:rFonts w:ascii="Avenir Next LT Pro Light" w:hAnsi="Avenir Next LT Pro Light"/>
          <w:w w:val="115"/>
        </w:rPr>
        <w:t>and</w:t>
      </w:r>
      <w:r w:rsidRPr="003D53FA">
        <w:rPr>
          <w:rFonts w:ascii="Avenir Next LT Pro Light" w:hAnsi="Avenir Next LT Pro Light"/>
          <w:spacing w:val="10"/>
          <w:w w:val="115"/>
        </w:rPr>
        <w:t xml:space="preserve"> </w:t>
      </w:r>
      <w:r w:rsidRPr="003D53FA">
        <w:rPr>
          <w:rFonts w:ascii="Avenir Next LT Pro Light" w:hAnsi="Avenir Next LT Pro Light"/>
          <w:w w:val="115"/>
        </w:rPr>
        <w:t>Pastoral</w:t>
      </w:r>
      <w:r w:rsidRPr="003D53FA">
        <w:rPr>
          <w:rFonts w:ascii="Avenir Next LT Pro Light" w:hAnsi="Avenir Next LT Pro Light"/>
          <w:spacing w:val="10"/>
          <w:w w:val="115"/>
        </w:rPr>
        <w:t xml:space="preserve"> </w:t>
      </w:r>
      <w:r w:rsidRPr="003D53FA">
        <w:rPr>
          <w:rFonts w:ascii="Avenir Next LT Pro Light" w:hAnsi="Avenir Next LT Pro Light"/>
          <w:spacing w:val="-2"/>
          <w:w w:val="115"/>
        </w:rPr>
        <w:t>Responsibilities</w:t>
      </w:r>
    </w:p>
    <w:p w14:paraId="5D8F8288" w14:textId="77777777" w:rsidR="006C4EA5" w:rsidRPr="003D53FA" w:rsidRDefault="006C4EA5" w:rsidP="006C4EA5">
      <w:pPr>
        <w:pStyle w:val="ListParagraph"/>
        <w:widowControl w:val="0"/>
        <w:numPr>
          <w:ilvl w:val="0"/>
          <w:numId w:val="25"/>
        </w:numPr>
        <w:tabs>
          <w:tab w:val="left" w:pos="726"/>
        </w:tabs>
        <w:autoSpaceDE w:val="0"/>
        <w:autoSpaceDN w:val="0"/>
        <w:spacing w:after="0" w:line="240" w:lineRule="auto"/>
        <w:ind w:right="430"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 xml:space="preserve">Staff will be expected to play a full role in the pastoral life of the </w:t>
      </w:r>
      <w:proofErr w:type="gramStart"/>
      <w:r w:rsidRPr="003D53FA">
        <w:rPr>
          <w:rFonts w:ascii="Avenir Next LT Pro Light" w:hAnsi="Avenir Next LT Pro Light"/>
          <w:w w:val="110"/>
          <w:sz w:val="20"/>
          <w:szCs w:val="20"/>
        </w:rPr>
        <w:t>School</w:t>
      </w:r>
      <w:proofErr w:type="gramEnd"/>
      <w:r w:rsidRPr="003D53FA">
        <w:rPr>
          <w:rFonts w:ascii="Avenir Next LT Pro Light" w:hAnsi="Avenir Next LT Pro Light"/>
          <w:w w:val="110"/>
          <w:sz w:val="20"/>
          <w:szCs w:val="20"/>
        </w:rPr>
        <w:t xml:space="preserve">, including being a Form Tutor, as required, including </w:t>
      </w:r>
      <w:proofErr w:type="gramStart"/>
      <w:r w:rsidRPr="003D53FA">
        <w:rPr>
          <w:rFonts w:ascii="Avenir Next LT Pro Light" w:hAnsi="Avenir Next LT Pro Light"/>
          <w:w w:val="110"/>
          <w:sz w:val="20"/>
          <w:szCs w:val="20"/>
        </w:rPr>
        <w:t xml:space="preserve">teaching </w:t>
      </w:r>
      <w:r>
        <w:rPr>
          <w:rFonts w:ascii="Avenir Next LT Pro Light" w:hAnsi="Avenir Next LT Pro Light"/>
          <w:w w:val="110"/>
          <w:sz w:val="20"/>
          <w:szCs w:val="20"/>
        </w:rPr>
        <w:t xml:space="preserve"> PSHCE</w:t>
      </w:r>
      <w:proofErr w:type="gramEnd"/>
      <w:r w:rsidRPr="003D53FA">
        <w:rPr>
          <w:rFonts w:ascii="Avenir Next LT Pro Light" w:hAnsi="Avenir Next LT Pro Light"/>
          <w:w w:val="110"/>
          <w:sz w:val="20"/>
          <w:szCs w:val="20"/>
        </w:rPr>
        <w:t>.</w:t>
      </w:r>
    </w:p>
    <w:p w14:paraId="658F83A1"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955"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Under the direction of the Pastoral Deputy Head and Heads of Year, taking frontline responsibility for the academic and pastoral welfare and progress of the students.</w:t>
      </w:r>
    </w:p>
    <w:p w14:paraId="4DB9AABA" w14:textId="46782C59" w:rsidR="006C4EA5" w:rsidRPr="003D53FA" w:rsidRDefault="006C4EA5" w:rsidP="006C4EA5">
      <w:pPr>
        <w:pStyle w:val="ListParagraph"/>
        <w:widowControl w:val="0"/>
        <w:numPr>
          <w:ilvl w:val="0"/>
          <w:numId w:val="25"/>
        </w:numPr>
        <w:tabs>
          <w:tab w:val="left" w:pos="726"/>
        </w:tabs>
        <w:autoSpaceDE w:val="0"/>
        <w:autoSpaceDN w:val="0"/>
        <w:spacing w:after="0" w:line="240" w:lineRule="auto"/>
        <w:ind w:right="110"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Work with colleagues to create a positive culture within the department and school to ensure pupil welfare and behaviours are managed to the benefit of students, peers</w:t>
      </w:r>
      <w:r>
        <w:rPr>
          <w:rFonts w:ascii="Avenir Next LT Pro Light" w:hAnsi="Avenir Next LT Pro Light"/>
          <w:w w:val="110"/>
          <w:sz w:val="20"/>
          <w:szCs w:val="20"/>
        </w:rPr>
        <w:t>,</w:t>
      </w:r>
      <w:r w:rsidRPr="003D53FA">
        <w:rPr>
          <w:rFonts w:ascii="Avenir Next LT Pro Light" w:hAnsi="Avenir Next LT Pro Light"/>
          <w:w w:val="110"/>
          <w:sz w:val="20"/>
          <w:szCs w:val="20"/>
        </w:rPr>
        <w:t xml:space="preserve"> parental expectations and staff.</w:t>
      </w:r>
    </w:p>
    <w:p w14:paraId="66D78958"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506"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 xml:space="preserve">Ensure that all health and safety policies in relation to PE are rigorously adhered to in the interests of the safety and welfare of pupils and staff, reporting any concerns regarding </w:t>
      </w:r>
      <w:r>
        <w:rPr>
          <w:rFonts w:ascii="Avenir Next LT Pro Light" w:hAnsi="Avenir Next LT Pro Light"/>
          <w:w w:val="110"/>
          <w:sz w:val="20"/>
          <w:szCs w:val="20"/>
        </w:rPr>
        <w:t>h</w:t>
      </w:r>
      <w:r w:rsidRPr="003D53FA">
        <w:rPr>
          <w:rFonts w:ascii="Avenir Next LT Pro Light" w:hAnsi="Avenir Next LT Pro Light"/>
          <w:w w:val="110"/>
          <w:sz w:val="20"/>
          <w:szCs w:val="20"/>
        </w:rPr>
        <w:t xml:space="preserve">ealth </w:t>
      </w:r>
      <w:r>
        <w:rPr>
          <w:rFonts w:ascii="Avenir Next LT Pro Light" w:hAnsi="Avenir Next LT Pro Light"/>
          <w:w w:val="110"/>
          <w:sz w:val="20"/>
          <w:szCs w:val="20"/>
        </w:rPr>
        <w:t>and</w:t>
      </w:r>
      <w:r w:rsidRPr="003D53FA">
        <w:rPr>
          <w:rFonts w:ascii="Avenir Next LT Pro Light" w:hAnsi="Avenir Next LT Pro Light"/>
          <w:w w:val="110"/>
          <w:sz w:val="20"/>
          <w:szCs w:val="20"/>
        </w:rPr>
        <w:t xml:space="preserve"> safety and unsafe working practices without delay.</w:t>
      </w:r>
    </w:p>
    <w:p w14:paraId="75BCE4C2" w14:textId="77777777" w:rsidR="006C4EA5" w:rsidRPr="003D53FA" w:rsidRDefault="006C4EA5" w:rsidP="006C4EA5">
      <w:pPr>
        <w:spacing w:line="237" w:lineRule="auto"/>
        <w:rPr>
          <w:rFonts w:ascii="Avenir Next LT Pro Light" w:hAnsi="Avenir Next LT Pro Light"/>
          <w:sz w:val="20"/>
          <w:szCs w:val="20"/>
        </w:rPr>
        <w:sectPr w:rsidR="006C4EA5" w:rsidRPr="003D53FA" w:rsidSect="006C4EA5">
          <w:headerReference w:type="default" r:id="rId11"/>
          <w:pgSz w:w="11910" w:h="16840"/>
          <w:pgMar w:top="2380" w:right="1340" w:bottom="280" w:left="1280" w:header="706" w:footer="0" w:gutter="0"/>
          <w:pgNumType w:start="1"/>
          <w:cols w:space="720"/>
        </w:sectPr>
      </w:pPr>
    </w:p>
    <w:p w14:paraId="6AA0E6FA" w14:textId="77777777" w:rsidR="006C4EA5" w:rsidRPr="003D53FA" w:rsidRDefault="006C4EA5" w:rsidP="006C4EA5">
      <w:pPr>
        <w:pStyle w:val="BodyText"/>
        <w:spacing w:before="20"/>
        <w:ind w:left="0" w:firstLine="0"/>
        <w:rPr>
          <w:rFonts w:ascii="Avenir Next LT Pro Light" w:hAnsi="Avenir Next LT Pro Light"/>
        </w:rPr>
      </w:pPr>
    </w:p>
    <w:p w14:paraId="39C9F271" w14:textId="77777777" w:rsidR="006C4EA5" w:rsidRPr="003D53FA" w:rsidRDefault="006C4EA5" w:rsidP="006C4EA5">
      <w:pPr>
        <w:pStyle w:val="ListParagraph"/>
        <w:widowControl w:val="0"/>
        <w:numPr>
          <w:ilvl w:val="0"/>
          <w:numId w:val="25"/>
        </w:numPr>
        <w:tabs>
          <w:tab w:val="left" w:pos="726"/>
        </w:tabs>
        <w:autoSpaceDE w:val="0"/>
        <w:autoSpaceDN w:val="0"/>
        <w:spacing w:after="0" w:line="240" w:lineRule="auto"/>
        <w:ind w:right="344"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To understand and follow the SWPS Safeguarding Policy adhering to the school</w:t>
      </w:r>
      <w:r w:rsidRPr="003D53FA">
        <w:rPr>
          <w:rFonts w:ascii="Avenir Next LT Pro Light" w:hAnsi="Avenir Next LT Pro Light"/>
          <w:spacing w:val="40"/>
          <w:w w:val="110"/>
          <w:sz w:val="20"/>
          <w:szCs w:val="20"/>
        </w:rPr>
        <w:t xml:space="preserve"> </w:t>
      </w:r>
      <w:r w:rsidRPr="003D53FA">
        <w:rPr>
          <w:rFonts w:ascii="Avenir Next LT Pro Light" w:hAnsi="Avenir Next LT Pro Light"/>
          <w:w w:val="110"/>
          <w:sz w:val="20"/>
          <w:szCs w:val="20"/>
        </w:rPr>
        <w:t>safeguarding procedures, taking appropriate action as required, working with colleagues, external agencies, and services as appropriate and required, ensuring the promotion of all student’s welfare.</w:t>
      </w:r>
    </w:p>
    <w:p w14:paraId="1366A8ED" w14:textId="77777777" w:rsidR="006C4EA5" w:rsidRPr="003D53FA" w:rsidRDefault="006C4EA5" w:rsidP="006C4EA5">
      <w:pPr>
        <w:pStyle w:val="BodyText"/>
        <w:spacing w:before="152"/>
        <w:ind w:left="0" w:firstLine="0"/>
        <w:rPr>
          <w:rFonts w:ascii="Avenir Next LT Pro Light" w:hAnsi="Avenir Next LT Pro Light"/>
        </w:rPr>
      </w:pPr>
    </w:p>
    <w:p w14:paraId="646B57B3" w14:textId="77777777" w:rsidR="006C4EA5" w:rsidRPr="003D53FA" w:rsidRDefault="006C4EA5" w:rsidP="006C4EA5">
      <w:pPr>
        <w:pStyle w:val="Heading2"/>
        <w:rPr>
          <w:rFonts w:ascii="Avenir Next LT Pro Light" w:hAnsi="Avenir Next LT Pro Light"/>
        </w:rPr>
      </w:pPr>
      <w:r w:rsidRPr="003D53FA">
        <w:rPr>
          <w:rFonts w:ascii="Avenir Next LT Pro Light" w:hAnsi="Avenir Next LT Pro Light"/>
          <w:w w:val="115"/>
        </w:rPr>
        <w:t>Communications</w:t>
      </w:r>
      <w:r w:rsidRPr="003D53FA">
        <w:rPr>
          <w:rFonts w:ascii="Avenir Next LT Pro Light" w:hAnsi="Avenir Next LT Pro Light"/>
          <w:spacing w:val="6"/>
          <w:w w:val="115"/>
        </w:rPr>
        <w:t xml:space="preserve"> </w:t>
      </w:r>
      <w:r w:rsidRPr="003D53FA">
        <w:rPr>
          <w:rFonts w:ascii="Avenir Next LT Pro Light" w:hAnsi="Avenir Next LT Pro Light"/>
          <w:w w:val="115"/>
        </w:rPr>
        <w:t>and</w:t>
      </w:r>
      <w:r w:rsidRPr="003D53FA">
        <w:rPr>
          <w:rFonts w:ascii="Avenir Next LT Pro Light" w:hAnsi="Avenir Next LT Pro Light"/>
          <w:spacing w:val="8"/>
          <w:w w:val="115"/>
        </w:rPr>
        <w:t xml:space="preserve"> </w:t>
      </w:r>
      <w:r w:rsidRPr="003D53FA">
        <w:rPr>
          <w:rFonts w:ascii="Avenir Next LT Pro Light" w:hAnsi="Avenir Next LT Pro Light"/>
          <w:spacing w:val="-2"/>
          <w:w w:val="115"/>
        </w:rPr>
        <w:t>Administration</w:t>
      </w:r>
    </w:p>
    <w:p w14:paraId="0510526F"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Uphold</w:t>
      </w:r>
      <w:r w:rsidRPr="003D53FA">
        <w:rPr>
          <w:rFonts w:ascii="Avenir Next LT Pro Light" w:hAnsi="Avenir Next LT Pro Light"/>
          <w:spacing w:val="14"/>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15"/>
          <w:w w:val="110"/>
          <w:sz w:val="20"/>
          <w:szCs w:val="20"/>
        </w:rPr>
        <w:t xml:space="preserve"> </w:t>
      </w:r>
      <w:r w:rsidRPr="003D53FA">
        <w:rPr>
          <w:rFonts w:ascii="Avenir Next LT Pro Light" w:hAnsi="Avenir Next LT Pro Light"/>
          <w:w w:val="110"/>
          <w:sz w:val="20"/>
          <w:szCs w:val="20"/>
        </w:rPr>
        <w:t>promote</w:t>
      </w:r>
      <w:r w:rsidRPr="003D53FA">
        <w:rPr>
          <w:rFonts w:ascii="Avenir Next LT Pro Light" w:hAnsi="Avenir Next LT Pro Light"/>
          <w:spacing w:val="18"/>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5"/>
          <w:w w:val="110"/>
          <w:sz w:val="20"/>
          <w:szCs w:val="20"/>
        </w:rPr>
        <w:t xml:space="preserve"> </w:t>
      </w:r>
      <w:r w:rsidRPr="003D53FA">
        <w:rPr>
          <w:rFonts w:ascii="Avenir Next LT Pro Light" w:hAnsi="Avenir Next LT Pro Light"/>
          <w:w w:val="110"/>
          <w:sz w:val="20"/>
          <w:szCs w:val="20"/>
        </w:rPr>
        <w:t>SWPS</w:t>
      </w:r>
      <w:r w:rsidRPr="003D53FA">
        <w:rPr>
          <w:rFonts w:ascii="Avenir Next LT Pro Light" w:hAnsi="Avenir Next LT Pro Light"/>
          <w:spacing w:val="16"/>
          <w:w w:val="110"/>
          <w:sz w:val="20"/>
          <w:szCs w:val="20"/>
        </w:rPr>
        <w:t xml:space="preserve"> </w:t>
      </w:r>
      <w:r w:rsidRPr="003D53FA">
        <w:rPr>
          <w:rFonts w:ascii="Avenir Next LT Pro Light" w:hAnsi="Avenir Next LT Pro Light"/>
          <w:w w:val="110"/>
          <w:sz w:val="20"/>
          <w:szCs w:val="20"/>
        </w:rPr>
        <w:t>Vision</w:t>
      </w:r>
      <w:r w:rsidRPr="003D53FA">
        <w:rPr>
          <w:rFonts w:ascii="Avenir Next LT Pro Light" w:hAnsi="Avenir Next LT Pro Light"/>
          <w:spacing w:val="15"/>
          <w:w w:val="110"/>
          <w:sz w:val="20"/>
          <w:szCs w:val="20"/>
        </w:rPr>
        <w:t xml:space="preserve"> </w:t>
      </w:r>
      <w:r w:rsidRPr="003D53FA">
        <w:rPr>
          <w:rFonts w:ascii="Avenir Next LT Pro Light" w:hAnsi="Avenir Next LT Pro Light"/>
          <w:w w:val="110"/>
          <w:sz w:val="20"/>
          <w:szCs w:val="20"/>
        </w:rPr>
        <w:t>for</w:t>
      </w:r>
      <w:r w:rsidRPr="003D53FA">
        <w:rPr>
          <w:rFonts w:ascii="Avenir Next LT Pro Light" w:hAnsi="Avenir Next LT Pro Light"/>
          <w:spacing w:val="17"/>
          <w:w w:val="110"/>
          <w:sz w:val="20"/>
          <w:szCs w:val="20"/>
        </w:rPr>
        <w:t xml:space="preserve"> </w:t>
      </w:r>
      <w:r w:rsidRPr="003D53FA">
        <w:rPr>
          <w:rFonts w:ascii="Avenir Next LT Pro Light" w:hAnsi="Avenir Next LT Pro Light"/>
          <w:w w:val="110"/>
          <w:sz w:val="20"/>
          <w:szCs w:val="20"/>
        </w:rPr>
        <w:t>Sport</w:t>
      </w:r>
      <w:r w:rsidRPr="003D53FA">
        <w:rPr>
          <w:rFonts w:ascii="Avenir Next LT Pro Light" w:hAnsi="Avenir Next LT Pro Light"/>
          <w:spacing w:val="15"/>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17"/>
          <w:w w:val="110"/>
          <w:sz w:val="20"/>
          <w:szCs w:val="20"/>
        </w:rPr>
        <w:t xml:space="preserve"> </w:t>
      </w:r>
      <w:r w:rsidRPr="003D53FA">
        <w:rPr>
          <w:rFonts w:ascii="Avenir Next LT Pro Light" w:hAnsi="Avenir Next LT Pro Light"/>
          <w:w w:val="110"/>
          <w:sz w:val="20"/>
          <w:szCs w:val="20"/>
        </w:rPr>
        <w:t>ENGAGE,</w:t>
      </w:r>
      <w:r w:rsidRPr="003D53FA">
        <w:rPr>
          <w:rFonts w:ascii="Avenir Next LT Pro Light" w:hAnsi="Avenir Next LT Pro Light"/>
          <w:spacing w:val="17"/>
          <w:w w:val="110"/>
          <w:sz w:val="20"/>
          <w:szCs w:val="20"/>
        </w:rPr>
        <w:t xml:space="preserve"> </w:t>
      </w:r>
      <w:r w:rsidRPr="003D53FA">
        <w:rPr>
          <w:rFonts w:ascii="Avenir Next LT Pro Light" w:hAnsi="Avenir Next LT Pro Light"/>
          <w:w w:val="110"/>
          <w:sz w:val="20"/>
          <w:szCs w:val="20"/>
        </w:rPr>
        <w:t>ENERGISE</w:t>
      </w:r>
      <w:r w:rsidRPr="003D53FA">
        <w:rPr>
          <w:rFonts w:ascii="Avenir Next LT Pro Light" w:hAnsi="Avenir Next LT Pro Light"/>
          <w:spacing w:val="18"/>
          <w:w w:val="110"/>
          <w:sz w:val="20"/>
          <w:szCs w:val="20"/>
        </w:rPr>
        <w:t xml:space="preserve"> </w:t>
      </w:r>
      <w:r w:rsidRPr="003D53FA">
        <w:rPr>
          <w:rFonts w:ascii="Avenir Next LT Pro Light" w:hAnsi="Avenir Next LT Pro Light"/>
          <w:w w:val="110"/>
          <w:sz w:val="20"/>
          <w:szCs w:val="20"/>
        </w:rPr>
        <w:t>&amp;</w:t>
      </w:r>
      <w:r w:rsidRPr="003D53FA">
        <w:rPr>
          <w:rFonts w:ascii="Avenir Next LT Pro Light" w:hAnsi="Avenir Next LT Pro Light"/>
          <w:spacing w:val="15"/>
          <w:w w:val="110"/>
          <w:sz w:val="20"/>
          <w:szCs w:val="20"/>
        </w:rPr>
        <w:t xml:space="preserve"> </w:t>
      </w:r>
      <w:r w:rsidRPr="003D53FA">
        <w:rPr>
          <w:rFonts w:ascii="Avenir Next LT Pro Light" w:hAnsi="Avenir Next LT Pro Light"/>
          <w:spacing w:val="-2"/>
          <w:w w:val="110"/>
          <w:sz w:val="20"/>
          <w:szCs w:val="20"/>
        </w:rPr>
        <w:t>EXCEL.</w:t>
      </w:r>
    </w:p>
    <w:p w14:paraId="5E372F15"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Collaborate</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with</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Director</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Sport</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prepare</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materials</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for</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marketing</w:t>
      </w:r>
      <w:r w:rsidRPr="003D53FA">
        <w:rPr>
          <w:rFonts w:ascii="Avenir Next LT Pro Light" w:hAnsi="Avenir Next LT Pro Light"/>
          <w:spacing w:val="3"/>
          <w:w w:val="110"/>
          <w:sz w:val="20"/>
          <w:szCs w:val="20"/>
        </w:rPr>
        <w:t xml:space="preserve"> </w:t>
      </w:r>
      <w:r w:rsidRPr="003D53FA">
        <w:rPr>
          <w:rFonts w:ascii="Avenir Next LT Pro Light" w:hAnsi="Avenir Next LT Pro Light"/>
          <w:spacing w:val="-2"/>
          <w:w w:val="110"/>
          <w:sz w:val="20"/>
          <w:szCs w:val="20"/>
        </w:rPr>
        <w:t>purposes.</w:t>
      </w:r>
    </w:p>
    <w:p w14:paraId="061632C4" w14:textId="77777777" w:rsidR="006C4EA5" w:rsidRPr="003D53FA" w:rsidRDefault="006C4EA5" w:rsidP="006C4EA5">
      <w:pPr>
        <w:pStyle w:val="ListParagraph"/>
        <w:widowControl w:val="0"/>
        <w:numPr>
          <w:ilvl w:val="0"/>
          <w:numId w:val="25"/>
        </w:numPr>
        <w:tabs>
          <w:tab w:val="left" w:pos="726"/>
        </w:tabs>
        <w:autoSpaceDE w:val="0"/>
        <w:autoSpaceDN w:val="0"/>
        <w:spacing w:after="0" w:line="240" w:lineRule="auto"/>
        <w:ind w:right="766"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Attend Open Mornings, Parents’ Evenings, Options Evenings, and other events where department representation is required.</w:t>
      </w:r>
    </w:p>
    <w:p w14:paraId="1CA63F87"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434"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 xml:space="preserve">Communicate with pupils, parents, and staff in an appropriate way and in line with </w:t>
      </w:r>
      <w:r>
        <w:rPr>
          <w:rFonts w:ascii="Avenir Next LT Pro Light" w:hAnsi="Avenir Next LT Pro Light"/>
          <w:w w:val="110"/>
          <w:sz w:val="20"/>
          <w:szCs w:val="20"/>
        </w:rPr>
        <w:t>s</w:t>
      </w:r>
      <w:r w:rsidRPr="003D53FA">
        <w:rPr>
          <w:rFonts w:ascii="Avenir Next LT Pro Light" w:hAnsi="Avenir Next LT Pro Light"/>
          <w:w w:val="110"/>
          <w:sz w:val="20"/>
          <w:szCs w:val="20"/>
        </w:rPr>
        <w:t>chool policies and protocols.</w:t>
      </w:r>
    </w:p>
    <w:p w14:paraId="30DFEBF8"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316"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Record and provide data on participation and fixture outcomes as required by the Director or Assistant Director of Sport.</w:t>
      </w:r>
    </w:p>
    <w:p w14:paraId="196C5F57" w14:textId="77777777" w:rsidR="006C4EA5" w:rsidRPr="003D53FA" w:rsidRDefault="006C4EA5" w:rsidP="006C4EA5">
      <w:pPr>
        <w:pStyle w:val="ListParagraph"/>
        <w:widowControl w:val="0"/>
        <w:numPr>
          <w:ilvl w:val="0"/>
          <w:numId w:val="25"/>
        </w:numPr>
        <w:tabs>
          <w:tab w:val="left" w:pos="726"/>
        </w:tabs>
        <w:autoSpaceDE w:val="0"/>
        <w:autoSpaceDN w:val="0"/>
        <w:spacing w:after="0" w:line="240" w:lineRule="auto"/>
        <w:ind w:right="168"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Ensure</w:t>
      </w:r>
      <w:r w:rsidRPr="003D53FA">
        <w:rPr>
          <w:rFonts w:ascii="Avenir Next LT Pro Light" w:hAnsi="Avenir Next LT Pro Light"/>
          <w:spacing w:val="40"/>
          <w:w w:val="110"/>
          <w:sz w:val="20"/>
          <w:szCs w:val="20"/>
        </w:rPr>
        <w:t xml:space="preserve"> </w:t>
      </w:r>
      <w:r w:rsidRPr="003D53FA">
        <w:rPr>
          <w:rFonts w:ascii="Avenir Next LT Pro Light" w:hAnsi="Avenir Next LT Pro Light"/>
          <w:w w:val="110"/>
          <w:sz w:val="20"/>
          <w:szCs w:val="20"/>
        </w:rPr>
        <w:t>prompt</w:t>
      </w:r>
      <w:r w:rsidRPr="003D53FA">
        <w:rPr>
          <w:rFonts w:ascii="Avenir Next LT Pro Light" w:hAnsi="Avenir Next LT Pro Light"/>
          <w:spacing w:val="40"/>
          <w:w w:val="110"/>
          <w:sz w:val="20"/>
          <w:szCs w:val="20"/>
        </w:rPr>
        <w:t xml:space="preserve"> </w:t>
      </w:r>
      <w:r w:rsidRPr="003D53FA">
        <w:rPr>
          <w:rFonts w:ascii="Avenir Next LT Pro Light" w:hAnsi="Avenir Next LT Pro Light"/>
          <w:w w:val="110"/>
          <w:sz w:val="20"/>
          <w:szCs w:val="20"/>
        </w:rPr>
        <w:t xml:space="preserve">administration of matters relating to responsibilities, ensuring deadlines are </w:t>
      </w:r>
      <w:r w:rsidRPr="003D53FA">
        <w:rPr>
          <w:rFonts w:ascii="Avenir Next LT Pro Light" w:hAnsi="Avenir Next LT Pro Light"/>
          <w:spacing w:val="-4"/>
          <w:w w:val="110"/>
          <w:sz w:val="20"/>
          <w:szCs w:val="20"/>
        </w:rPr>
        <w:t>met.</w:t>
      </w:r>
    </w:p>
    <w:p w14:paraId="6D9242B4" w14:textId="77777777" w:rsidR="006C4EA5" w:rsidRPr="003D53FA" w:rsidRDefault="006C4EA5" w:rsidP="006C4EA5">
      <w:pPr>
        <w:pStyle w:val="ListParagraph"/>
        <w:widowControl w:val="0"/>
        <w:numPr>
          <w:ilvl w:val="0"/>
          <w:numId w:val="25"/>
        </w:numPr>
        <w:tabs>
          <w:tab w:val="left" w:pos="726"/>
        </w:tabs>
        <w:autoSpaceDE w:val="0"/>
        <w:autoSpaceDN w:val="0"/>
        <w:spacing w:after="0" w:line="248"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Taking</w:t>
      </w:r>
      <w:r w:rsidRPr="003D53FA">
        <w:rPr>
          <w:rFonts w:ascii="Avenir Next LT Pro Light" w:hAnsi="Avenir Next LT Pro Light"/>
          <w:spacing w:val="2"/>
          <w:w w:val="110"/>
          <w:sz w:val="20"/>
          <w:szCs w:val="20"/>
        </w:rPr>
        <w:t xml:space="preserve"> </w:t>
      </w:r>
      <w:r w:rsidRPr="003D53FA">
        <w:rPr>
          <w:rFonts w:ascii="Avenir Next LT Pro Light" w:hAnsi="Avenir Next LT Pro Light"/>
          <w:w w:val="110"/>
          <w:sz w:val="20"/>
          <w:szCs w:val="20"/>
        </w:rPr>
        <w:t>registers</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promptly</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at</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start</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lessons</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co-curricular</w:t>
      </w:r>
      <w:r w:rsidRPr="003D53FA">
        <w:rPr>
          <w:rFonts w:ascii="Avenir Next LT Pro Light" w:hAnsi="Avenir Next LT Pro Light"/>
          <w:spacing w:val="2"/>
          <w:w w:val="110"/>
          <w:sz w:val="20"/>
          <w:szCs w:val="20"/>
        </w:rPr>
        <w:t xml:space="preserve"> </w:t>
      </w:r>
      <w:r w:rsidRPr="003D53FA">
        <w:rPr>
          <w:rFonts w:ascii="Avenir Next LT Pro Light" w:hAnsi="Avenir Next LT Pro Light"/>
          <w:spacing w:val="-2"/>
          <w:w w:val="110"/>
          <w:sz w:val="20"/>
          <w:szCs w:val="20"/>
        </w:rPr>
        <w:t>activities.</w:t>
      </w:r>
    </w:p>
    <w:p w14:paraId="1F15D2C7"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1005"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Participating in school meetings which relate to the curriculum for the school or the administration or organisation of the school, including pastoral arrangements.</w:t>
      </w:r>
    </w:p>
    <w:p w14:paraId="2343D89D" w14:textId="77777777" w:rsidR="006C4EA5" w:rsidRPr="003D53FA" w:rsidRDefault="006C4EA5" w:rsidP="006C4EA5">
      <w:pPr>
        <w:pStyle w:val="ListParagraph"/>
        <w:widowControl w:val="0"/>
        <w:numPr>
          <w:ilvl w:val="0"/>
          <w:numId w:val="25"/>
        </w:numPr>
        <w:tabs>
          <w:tab w:val="left" w:pos="726"/>
        </w:tabs>
        <w:autoSpaceDE w:val="0"/>
        <w:autoSpaceDN w:val="0"/>
        <w:spacing w:after="0" w:line="240" w:lineRule="auto"/>
        <w:ind w:right="399"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Supervising and as far as practicable teaching any pupils whose teacher is not available to teach them.</w:t>
      </w:r>
    </w:p>
    <w:p w14:paraId="7CD9BAF9"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238"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 xml:space="preserve">You will be required to carry out any reasonable task in relation to the sports programme as reasonably directed by the Assistant Director of Sport, Director of Sport, SLT Line Manager </w:t>
      </w:r>
      <w:r>
        <w:rPr>
          <w:rFonts w:ascii="Avenir Next LT Pro Light" w:hAnsi="Avenir Next LT Pro Light"/>
          <w:w w:val="110"/>
          <w:sz w:val="20"/>
          <w:szCs w:val="20"/>
        </w:rPr>
        <w:t>or</w:t>
      </w:r>
      <w:r w:rsidRPr="003D53FA">
        <w:rPr>
          <w:rFonts w:ascii="Avenir Next LT Pro Light" w:hAnsi="Avenir Next LT Pro Light"/>
          <w:w w:val="110"/>
          <w:sz w:val="20"/>
          <w:szCs w:val="20"/>
        </w:rPr>
        <w:t xml:space="preserve"> the Head.</w:t>
      </w:r>
    </w:p>
    <w:p w14:paraId="47E6EEA6" w14:textId="77777777" w:rsidR="006C4EA5" w:rsidRPr="003D53FA" w:rsidRDefault="006C4EA5" w:rsidP="006C4EA5">
      <w:pPr>
        <w:pStyle w:val="BodyText"/>
        <w:spacing w:before="147"/>
        <w:ind w:left="0" w:firstLine="0"/>
        <w:rPr>
          <w:rFonts w:ascii="Avenir Next LT Pro Light" w:hAnsi="Avenir Next LT Pro Light"/>
        </w:rPr>
      </w:pPr>
    </w:p>
    <w:p w14:paraId="015E2A74" w14:textId="77777777" w:rsidR="006C4EA5" w:rsidRPr="003D53FA" w:rsidRDefault="006C4EA5" w:rsidP="006C4EA5">
      <w:pPr>
        <w:pStyle w:val="Heading2"/>
        <w:spacing w:line="242" w:lineRule="exact"/>
        <w:rPr>
          <w:rFonts w:ascii="Avenir Next LT Pro Light" w:hAnsi="Avenir Next LT Pro Light"/>
        </w:rPr>
      </w:pPr>
      <w:r w:rsidRPr="003D53FA">
        <w:rPr>
          <w:rFonts w:ascii="Avenir Next LT Pro Light" w:hAnsi="Avenir Next LT Pro Light"/>
          <w:w w:val="115"/>
        </w:rPr>
        <w:t>Professional</w:t>
      </w:r>
      <w:r w:rsidRPr="003D53FA">
        <w:rPr>
          <w:rFonts w:ascii="Avenir Next LT Pro Light" w:hAnsi="Avenir Next LT Pro Light"/>
          <w:spacing w:val="13"/>
          <w:w w:val="115"/>
        </w:rPr>
        <w:t xml:space="preserve"> </w:t>
      </w:r>
      <w:r w:rsidRPr="003D53FA">
        <w:rPr>
          <w:rFonts w:ascii="Avenir Next LT Pro Light" w:hAnsi="Avenir Next LT Pro Light"/>
          <w:spacing w:val="-2"/>
          <w:w w:val="115"/>
        </w:rPr>
        <w:t>Development</w:t>
      </w:r>
    </w:p>
    <w:p w14:paraId="148F56F2"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373"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 xml:space="preserve">To strive for professional development and learning through personal evaluation and reflection, including the active involvement and utilisation of the </w:t>
      </w:r>
      <w:r>
        <w:rPr>
          <w:rFonts w:ascii="Avenir Next LT Pro Light" w:hAnsi="Avenir Next LT Pro Light"/>
          <w:w w:val="110"/>
          <w:sz w:val="20"/>
          <w:szCs w:val="20"/>
        </w:rPr>
        <w:t>s</w:t>
      </w:r>
      <w:r w:rsidRPr="003D53FA">
        <w:rPr>
          <w:rFonts w:ascii="Avenir Next LT Pro Light" w:hAnsi="Avenir Next LT Pro Light"/>
          <w:w w:val="110"/>
          <w:sz w:val="20"/>
          <w:szCs w:val="20"/>
        </w:rPr>
        <w:t>chool’s appraisal system and performance management procedures.</w:t>
      </w:r>
    </w:p>
    <w:p w14:paraId="5A073B3C" w14:textId="77777777" w:rsidR="006C4EA5" w:rsidRPr="003D53FA" w:rsidRDefault="006C4EA5" w:rsidP="006C4EA5">
      <w:pPr>
        <w:pStyle w:val="ListParagraph"/>
        <w:widowControl w:val="0"/>
        <w:numPr>
          <w:ilvl w:val="0"/>
          <w:numId w:val="25"/>
        </w:numPr>
        <w:tabs>
          <w:tab w:val="left" w:pos="726"/>
        </w:tabs>
        <w:autoSpaceDE w:val="0"/>
        <w:autoSpaceDN w:val="0"/>
        <w:spacing w:after="0" w:line="253"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Maintain</w:t>
      </w:r>
      <w:r w:rsidRPr="003D53FA">
        <w:rPr>
          <w:rFonts w:ascii="Avenir Next LT Pro Light" w:hAnsi="Avenir Next LT Pro Light"/>
          <w:spacing w:val="10"/>
          <w:w w:val="110"/>
          <w:sz w:val="20"/>
          <w:szCs w:val="20"/>
        </w:rPr>
        <w:t xml:space="preserve"> </w:t>
      </w:r>
      <w:r w:rsidRPr="003D53FA">
        <w:rPr>
          <w:rFonts w:ascii="Avenir Next LT Pro Light" w:hAnsi="Avenir Next LT Pro Light"/>
          <w:w w:val="110"/>
          <w:sz w:val="20"/>
          <w:szCs w:val="20"/>
        </w:rPr>
        <w:t>an</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up-to-date</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knowledge</w:t>
      </w:r>
      <w:r w:rsidRPr="003D53FA">
        <w:rPr>
          <w:rFonts w:ascii="Avenir Next LT Pro Light" w:hAnsi="Avenir Next LT Pro Light"/>
          <w:spacing w:val="13"/>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understanding</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12"/>
          <w:w w:val="110"/>
          <w:sz w:val="20"/>
          <w:szCs w:val="20"/>
        </w:rPr>
        <w:t xml:space="preserve"> </w:t>
      </w:r>
      <w:r w:rsidRPr="003D53FA">
        <w:rPr>
          <w:rFonts w:ascii="Avenir Next LT Pro Light" w:hAnsi="Avenir Next LT Pro Light"/>
          <w:w w:val="110"/>
          <w:sz w:val="20"/>
          <w:szCs w:val="20"/>
        </w:rPr>
        <w:t>teaching</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11"/>
          <w:w w:val="110"/>
          <w:sz w:val="20"/>
          <w:szCs w:val="20"/>
        </w:rPr>
        <w:t xml:space="preserve"> </w:t>
      </w:r>
      <w:r w:rsidRPr="003D53FA">
        <w:rPr>
          <w:rFonts w:ascii="Avenir Next LT Pro Light" w:hAnsi="Avenir Next LT Pro Light"/>
          <w:spacing w:val="-2"/>
          <w:w w:val="110"/>
          <w:sz w:val="20"/>
          <w:szCs w:val="20"/>
        </w:rPr>
        <w:t>pedagogy.</w:t>
      </w:r>
    </w:p>
    <w:p w14:paraId="6278506A"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Attend</w:t>
      </w:r>
      <w:r w:rsidRPr="003D53FA">
        <w:rPr>
          <w:rFonts w:ascii="Avenir Next LT Pro Light" w:hAnsi="Avenir Next LT Pro Light"/>
          <w:spacing w:val="15"/>
          <w:w w:val="110"/>
          <w:sz w:val="20"/>
          <w:szCs w:val="20"/>
        </w:rPr>
        <w:t xml:space="preserve"> </w:t>
      </w:r>
      <w:r w:rsidRPr="003D53FA">
        <w:rPr>
          <w:rFonts w:ascii="Avenir Next LT Pro Light" w:hAnsi="Avenir Next LT Pro Light"/>
          <w:w w:val="110"/>
          <w:sz w:val="20"/>
          <w:szCs w:val="20"/>
        </w:rPr>
        <w:t>designated</w:t>
      </w:r>
      <w:r w:rsidRPr="003D53FA">
        <w:rPr>
          <w:rFonts w:ascii="Avenir Next LT Pro Light" w:hAnsi="Avenir Next LT Pro Light"/>
          <w:spacing w:val="16"/>
          <w:w w:val="110"/>
          <w:sz w:val="20"/>
          <w:szCs w:val="20"/>
        </w:rPr>
        <w:t xml:space="preserve"> </w:t>
      </w:r>
      <w:r w:rsidRPr="003D53FA">
        <w:rPr>
          <w:rFonts w:ascii="Avenir Next LT Pro Light" w:hAnsi="Avenir Next LT Pro Light"/>
          <w:w w:val="110"/>
          <w:sz w:val="20"/>
          <w:szCs w:val="20"/>
        </w:rPr>
        <w:t>INSET</w:t>
      </w:r>
      <w:r w:rsidRPr="003D53FA">
        <w:rPr>
          <w:rFonts w:ascii="Avenir Next LT Pro Light" w:hAnsi="Avenir Next LT Pro Light"/>
          <w:spacing w:val="16"/>
          <w:w w:val="110"/>
          <w:sz w:val="20"/>
          <w:szCs w:val="20"/>
        </w:rPr>
        <w:t xml:space="preserve"> </w:t>
      </w:r>
      <w:r w:rsidRPr="003D53FA">
        <w:rPr>
          <w:rFonts w:ascii="Avenir Next LT Pro Light" w:hAnsi="Avenir Next LT Pro Light"/>
          <w:w w:val="110"/>
          <w:sz w:val="20"/>
          <w:szCs w:val="20"/>
        </w:rPr>
        <w:t>days</w:t>
      </w:r>
      <w:r w:rsidRPr="003D53FA">
        <w:rPr>
          <w:rFonts w:ascii="Avenir Next LT Pro Light" w:hAnsi="Avenir Next LT Pro Light"/>
          <w:spacing w:val="-2"/>
          <w:w w:val="110"/>
          <w:sz w:val="20"/>
          <w:szCs w:val="20"/>
        </w:rPr>
        <w:t>.</w:t>
      </w:r>
    </w:p>
    <w:p w14:paraId="3CB1CBF9" w14:textId="77777777" w:rsidR="006C4EA5" w:rsidRPr="003D53FA" w:rsidRDefault="006C4EA5" w:rsidP="006C4EA5">
      <w:pPr>
        <w:pStyle w:val="ListParagraph"/>
        <w:widowControl w:val="0"/>
        <w:numPr>
          <w:ilvl w:val="0"/>
          <w:numId w:val="25"/>
        </w:numPr>
        <w:tabs>
          <w:tab w:val="left" w:pos="726"/>
        </w:tabs>
        <w:autoSpaceDE w:val="0"/>
        <w:autoSpaceDN w:val="0"/>
        <w:spacing w:after="0" w:line="252"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Complete</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any</w:t>
      </w:r>
      <w:r w:rsidRPr="003D53FA">
        <w:rPr>
          <w:rFonts w:ascii="Avenir Next LT Pro Light" w:hAnsi="Avenir Next LT Pro Light"/>
          <w:spacing w:val="12"/>
          <w:w w:val="110"/>
          <w:sz w:val="20"/>
          <w:szCs w:val="20"/>
        </w:rPr>
        <w:t xml:space="preserve"> </w:t>
      </w:r>
      <w:r w:rsidRPr="003D53FA">
        <w:rPr>
          <w:rFonts w:ascii="Avenir Next LT Pro Light" w:hAnsi="Avenir Next LT Pro Light"/>
          <w:w w:val="110"/>
          <w:sz w:val="20"/>
          <w:szCs w:val="20"/>
        </w:rPr>
        <w:t>training</w:t>
      </w:r>
      <w:r w:rsidRPr="003D53FA">
        <w:rPr>
          <w:rFonts w:ascii="Avenir Next LT Pro Light" w:hAnsi="Avenir Next LT Pro Light"/>
          <w:spacing w:val="10"/>
          <w:w w:val="110"/>
          <w:sz w:val="20"/>
          <w:szCs w:val="20"/>
        </w:rPr>
        <w:t xml:space="preserve"> </w:t>
      </w:r>
      <w:r w:rsidRPr="003D53FA">
        <w:rPr>
          <w:rFonts w:ascii="Avenir Next LT Pro Light" w:hAnsi="Avenir Next LT Pro Light"/>
          <w:w w:val="110"/>
          <w:sz w:val="20"/>
          <w:szCs w:val="20"/>
        </w:rPr>
        <w:t>courses</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required</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by</w:t>
      </w:r>
      <w:r w:rsidRPr="003D53FA">
        <w:rPr>
          <w:rFonts w:ascii="Avenir Next LT Pro Light" w:hAnsi="Avenir Next LT Pro Light"/>
          <w:spacing w:val="13"/>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0"/>
          <w:w w:val="110"/>
          <w:sz w:val="20"/>
          <w:szCs w:val="20"/>
        </w:rPr>
        <w:t xml:space="preserve"> </w:t>
      </w:r>
      <w:r w:rsidRPr="003D53FA">
        <w:rPr>
          <w:rFonts w:ascii="Avenir Next LT Pro Light" w:hAnsi="Avenir Next LT Pro Light"/>
          <w:spacing w:val="-2"/>
          <w:w w:val="110"/>
          <w:sz w:val="20"/>
          <w:szCs w:val="20"/>
        </w:rPr>
        <w:t>school.</w:t>
      </w:r>
    </w:p>
    <w:p w14:paraId="0BEAE4A7" w14:textId="77777777" w:rsidR="006C4EA5" w:rsidRPr="003D53FA" w:rsidRDefault="006C4EA5" w:rsidP="006C4EA5">
      <w:pPr>
        <w:pStyle w:val="BodyText"/>
        <w:spacing w:before="156"/>
        <w:ind w:left="0" w:firstLine="0"/>
        <w:rPr>
          <w:rFonts w:ascii="Avenir Next LT Pro Light" w:hAnsi="Avenir Next LT Pro Light"/>
        </w:rPr>
      </w:pPr>
    </w:p>
    <w:p w14:paraId="4D52A24D" w14:textId="77777777" w:rsidR="006C4EA5" w:rsidRPr="003D53FA" w:rsidRDefault="006C4EA5" w:rsidP="006C4EA5">
      <w:pPr>
        <w:pStyle w:val="Heading2"/>
        <w:spacing w:before="1"/>
        <w:rPr>
          <w:rFonts w:ascii="Avenir Next LT Pro Light" w:hAnsi="Avenir Next LT Pro Light"/>
        </w:rPr>
      </w:pPr>
      <w:r w:rsidRPr="003D53FA">
        <w:rPr>
          <w:rFonts w:ascii="Avenir Next LT Pro Light" w:hAnsi="Avenir Next LT Pro Light"/>
          <w:w w:val="115"/>
        </w:rPr>
        <w:t>All</w:t>
      </w:r>
      <w:r w:rsidRPr="003D53FA">
        <w:rPr>
          <w:rFonts w:ascii="Avenir Next LT Pro Light" w:hAnsi="Avenir Next LT Pro Light"/>
          <w:spacing w:val="5"/>
          <w:w w:val="115"/>
        </w:rPr>
        <w:t xml:space="preserve"> </w:t>
      </w:r>
      <w:r w:rsidRPr="003D53FA">
        <w:rPr>
          <w:rFonts w:ascii="Avenir Next LT Pro Light" w:hAnsi="Avenir Next LT Pro Light"/>
          <w:w w:val="115"/>
        </w:rPr>
        <w:t>school</w:t>
      </w:r>
      <w:r w:rsidRPr="003D53FA">
        <w:rPr>
          <w:rFonts w:ascii="Avenir Next LT Pro Light" w:hAnsi="Avenir Next LT Pro Light"/>
          <w:spacing w:val="8"/>
          <w:w w:val="115"/>
        </w:rPr>
        <w:t xml:space="preserve"> </w:t>
      </w:r>
      <w:r w:rsidRPr="003D53FA">
        <w:rPr>
          <w:rFonts w:ascii="Avenir Next LT Pro Light" w:hAnsi="Avenir Next LT Pro Light"/>
          <w:w w:val="115"/>
        </w:rPr>
        <w:t>staff</w:t>
      </w:r>
      <w:r w:rsidRPr="003D53FA">
        <w:rPr>
          <w:rFonts w:ascii="Avenir Next LT Pro Light" w:hAnsi="Avenir Next LT Pro Light"/>
          <w:spacing w:val="3"/>
          <w:w w:val="115"/>
        </w:rPr>
        <w:t xml:space="preserve"> </w:t>
      </w:r>
      <w:r w:rsidRPr="003D53FA">
        <w:rPr>
          <w:rFonts w:ascii="Avenir Next LT Pro Light" w:hAnsi="Avenir Next LT Pro Light"/>
          <w:w w:val="115"/>
        </w:rPr>
        <w:t>are</w:t>
      </w:r>
      <w:r w:rsidRPr="003D53FA">
        <w:rPr>
          <w:rFonts w:ascii="Avenir Next LT Pro Light" w:hAnsi="Avenir Next LT Pro Light"/>
          <w:spacing w:val="10"/>
          <w:w w:val="115"/>
        </w:rPr>
        <w:t xml:space="preserve"> </w:t>
      </w:r>
      <w:r w:rsidRPr="003D53FA">
        <w:rPr>
          <w:rFonts w:ascii="Avenir Next LT Pro Light" w:hAnsi="Avenir Next LT Pro Light"/>
          <w:w w:val="115"/>
        </w:rPr>
        <w:t>expected</w:t>
      </w:r>
      <w:r w:rsidRPr="003D53FA">
        <w:rPr>
          <w:rFonts w:ascii="Avenir Next LT Pro Light" w:hAnsi="Avenir Next LT Pro Light"/>
          <w:spacing w:val="8"/>
          <w:w w:val="115"/>
        </w:rPr>
        <w:t xml:space="preserve"> </w:t>
      </w:r>
      <w:r w:rsidRPr="003D53FA">
        <w:rPr>
          <w:rFonts w:ascii="Avenir Next LT Pro Light" w:hAnsi="Avenir Next LT Pro Light"/>
          <w:spacing w:val="-5"/>
          <w:w w:val="115"/>
        </w:rPr>
        <w:t>to:</w:t>
      </w:r>
    </w:p>
    <w:p w14:paraId="76293052"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Pr>
          <w:rFonts w:ascii="Avenir Next LT Pro Light" w:hAnsi="Avenir Next LT Pro Light"/>
          <w:w w:val="110"/>
          <w:sz w:val="20"/>
          <w:szCs w:val="20"/>
        </w:rPr>
        <w:t>B</w:t>
      </w:r>
      <w:r w:rsidRPr="003D53FA">
        <w:rPr>
          <w:rFonts w:ascii="Avenir Next LT Pro Light" w:hAnsi="Avenir Next LT Pro Light"/>
          <w:w w:val="110"/>
          <w:sz w:val="20"/>
          <w:szCs w:val="20"/>
        </w:rPr>
        <w:t>e</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able</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demonstrate</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a</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passion</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for</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their</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subject</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promote</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benefits</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3"/>
          <w:w w:val="110"/>
          <w:sz w:val="20"/>
          <w:szCs w:val="20"/>
        </w:rPr>
        <w:t xml:space="preserve"> </w:t>
      </w:r>
      <w:r w:rsidRPr="003D53FA">
        <w:rPr>
          <w:rFonts w:ascii="Avenir Next LT Pro Light" w:hAnsi="Avenir Next LT Pro Light"/>
          <w:spacing w:val="-2"/>
          <w:w w:val="110"/>
          <w:sz w:val="20"/>
          <w:szCs w:val="20"/>
        </w:rPr>
        <w:t>students.</w:t>
      </w:r>
    </w:p>
    <w:p w14:paraId="252FBD84"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390" w:hanging="567"/>
        <w:contextualSpacing w:val="0"/>
        <w:rPr>
          <w:rFonts w:ascii="Avenir Next LT Pro Light" w:hAnsi="Avenir Next LT Pro Light"/>
          <w:sz w:val="20"/>
          <w:szCs w:val="20"/>
        </w:rPr>
      </w:pPr>
      <w:r w:rsidRPr="00965760">
        <w:rPr>
          <w:rFonts w:ascii="Avenir Next LT Pro Light" w:hAnsi="Avenir Next LT Pro Light"/>
          <w:w w:val="110"/>
          <w:sz w:val="20"/>
          <w:szCs w:val="20"/>
        </w:rPr>
        <w:t>W</w:t>
      </w:r>
      <w:r w:rsidRPr="003D53FA">
        <w:rPr>
          <w:rFonts w:ascii="Avenir Next LT Pro Light" w:hAnsi="Avenir Next LT Pro Light"/>
          <w:w w:val="110"/>
          <w:sz w:val="20"/>
          <w:szCs w:val="20"/>
        </w:rPr>
        <w:t xml:space="preserve">ork towards and support the </w:t>
      </w:r>
      <w:r>
        <w:rPr>
          <w:rFonts w:ascii="Avenir Next LT Pro Light" w:hAnsi="Avenir Next LT Pro Light"/>
          <w:w w:val="110"/>
          <w:sz w:val="20"/>
          <w:szCs w:val="20"/>
        </w:rPr>
        <w:t>PE</w:t>
      </w:r>
      <w:r w:rsidRPr="003D53FA">
        <w:rPr>
          <w:rFonts w:ascii="Avenir Next LT Pro Light" w:hAnsi="Avenir Next LT Pro Light"/>
          <w:w w:val="110"/>
          <w:sz w:val="20"/>
          <w:szCs w:val="20"/>
        </w:rPr>
        <w:t xml:space="preserve"> Department’s </w:t>
      </w:r>
      <w:r>
        <w:rPr>
          <w:rFonts w:ascii="Avenir Next LT Pro Light" w:hAnsi="Avenir Next LT Pro Light"/>
          <w:w w:val="110"/>
          <w:sz w:val="20"/>
          <w:szCs w:val="20"/>
        </w:rPr>
        <w:t>v</w:t>
      </w:r>
      <w:r w:rsidRPr="003D53FA">
        <w:rPr>
          <w:rFonts w:ascii="Avenir Next LT Pro Light" w:hAnsi="Avenir Next LT Pro Light"/>
          <w:w w:val="110"/>
          <w:sz w:val="20"/>
          <w:szCs w:val="20"/>
        </w:rPr>
        <w:t>ision and the school objectives as outlined in the School Development Plan.</w:t>
      </w:r>
    </w:p>
    <w:p w14:paraId="33863105" w14:textId="77777777" w:rsidR="006C4EA5" w:rsidRPr="003D53FA" w:rsidRDefault="006C4EA5" w:rsidP="006C4EA5">
      <w:pPr>
        <w:pStyle w:val="ListParagraph"/>
        <w:widowControl w:val="0"/>
        <w:numPr>
          <w:ilvl w:val="0"/>
          <w:numId w:val="25"/>
        </w:numPr>
        <w:tabs>
          <w:tab w:val="left" w:pos="726"/>
        </w:tabs>
        <w:autoSpaceDE w:val="0"/>
        <w:autoSpaceDN w:val="0"/>
        <w:spacing w:after="0" w:line="252"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To</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be</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committed</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aims,</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ethos</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objectives</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department</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4"/>
          <w:w w:val="110"/>
          <w:sz w:val="20"/>
          <w:szCs w:val="20"/>
        </w:rPr>
        <w:t xml:space="preserve"> </w:t>
      </w:r>
      <w:r w:rsidRPr="003D53FA">
        <w:rPr>
          <w:rFonts w:ascii="Avenir Next LT Pro Light" w:hAnsi="Avenir Next LT Pro Light"/>
          <w:spacing w:val="-2"/>
          <w:w w:val="110"/>
          <w:sz w:val="20"/>
          <w:szCs w:val="20"/>
        </w:rPr>
        <w:t>school.</w:t>
      </w:r>
    </w:p>
    <w:p w14:paraId="3E134BE8" w14:textId="77777777" w:rsidR="006C4EA5" w:rsidRPr="003D53FA" w:rsidRDefault="006C4EA5" w:rsidP="006C4EA5">
      <w:pPr>
        <w:pStyle w:val="ListParagraph"/>
        <w:widowControl w:val="0"/>
        <w:numPr>
          <w:ilvl w:val="0"/>
          <w:numId w:val="25"/>
        </w:numPr>
        <w:tabs>
          <w:tab w:val="left" w:pos="726"/>
        </w:tabs>
        <w:autoSpaceDE w:val="0"/>
        <w:autoSpaceDN w:val="0"/>
        <w:spacing w:after="0" w:line="240" w:lineRule="auto"/>
        <w:ind w:right="338"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Maintain high professional standards of attendance, punctuality, appearance, conduct and positive, courteous relations with students, parents, and colleagues.</w:t>
      </w:r>
    </w:p>
    <w:p w14:paraId="0553DAE0" w14:textId="77777777" w:rsidR="006C4EA5" w:rsidRPr="003D53FA" w:rsidRDefault="006C4EA5" w:rsidP="006C4EA5">
      <w:pPr>
        <w:pStyle w:val="ListParagraph"/>
        <w:widowControl w:val="0"/>
        <w:numPr>
          <w:ilvl w:val="0"/>
          <w:numId w:val="25"/>
        </w:numPr>
        <w:tabs>
          <w:tab w:val="left" w:pos="726"/>
        </w:tabs>
        <w:autoSpaceDE w:val="0"/>
        <w:autoSpaceDN w:val="0"/>
        <w:spacing w:after="0" w:line="246"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Engage</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positively</w:t>
      </w:r>
      <w:r w:rsidRPr="003D53FA">
        <w:rPr>
          <w:rFonts w:ascii="Avenir Next LT Pro Light" w:hAnsi="Avenir Next LT Pro Light"/>
          <w:spacing w:val="13"/>
          <w:w w:val="110"/>
          <w:sz w:val="20"/>
          <w:szCs w:val="20"/>
        </w:rPr>
        <w:t xml:space="preserve"> </w:t>
      </w:r>
      <w:r w:rsidRPr="003D53FA">
        <w:rPr>
          <w:rFonts w:ascii="Avenir Next LT Pro Light" w:hAnsi="Avenir Next LT Pro Light"/>
          <w:w w:val="110"/>
          <w:sz w:val="20"/>
          <w:szCs w:val="20"/>
        </w:rPr>
        <w:t>with</w:t>
      </w:r>
      <w:r w:rsidRPr="003D53FA">
        <w:rPr>
          <w:rFonts w:ascii="Avenir Next LT Pro Light" w:hAnsi="Avenir Next LT Pro Light"/>
          <w:spacing w:val="12"/>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school’s</w:t>
      </w:r>
      <w:r w:rsidRPr="003D53FA">
        <w:rPr>
          <w:rFonts w:ascii="Avenir Next LT Pro Light" w:hAnsi="Avenir Next LT Pro Light"/>
          <w:spacing w:val="13"/>
          <w:w w:val="110"/>
          <w:sz w:val="20"/>
          <w:szCs w:val="20"/>
        </w:rPr>
        <w:t xml:space="preserve"> </w:t>
      </w:r>
      <w:r w:rsidRPr="003D53FA">
        <w:rPr>
          <w:rFonts w:ascii="Avenir Next LT Pro Light" w:hAnsi="Avenir Next LT Pro Light"/>
          <w:w w:val="110"/>
          <w:sz w:val="20"/>
          <w:szCs w:val="20"/>
        </w:rPr>
        <w:t>Digital</w:t>
      </w:r>
      <w:r w:rsidRPr="003D53FA">
        <w:rPr>
          <w:rFonts w:ascii="Avenir Next LT Pro Light" w:hAnsi="Avenir Next LT Pro Light"/>
          <w:spacing w:val="11"/>
          <w:w w:val="110"/>
          <w:sz w:val="20"/>
          <w:szCs w:val="20"/>
        </w:rPr>
        <w:t xml:space="preserve"> </w:t>
      </w:r>
      <w:r w:rsidRPr="003D53FA">
        <w:rPr>
          <w:rFonts w:ascii="Avenir Next LT Pro Light" w:hAnsi="Avenir Next LT Pro Light"/>
          <w:spacing w:val="-2"/>
          <w:w w:val="110"/>
          <w:sz w:val="20"/>
          <w:szCs w:val="20"/>
        </w:rPr>
        <w:t>Strategy.</w:t>
      </w:r>
    </w:p>
    <w:p w14:paraId="7D0083CF" w14:textId="77777777" w:rsidR="006C4EA5" w:rsidRPr="00965760" w:rsidRDefault="006C4EA5" w:rsidP="006C4EA5">
      <w:pPr>
        <w:pStyle w:val="ListParagraph"/>
        <w:widowControl w:val="0"/>
        <w:numPr>
          <w:ilvl w:val="0"/>
          <w:numId w:val="25"/>
        </w:numPr>
        <w:tabs>
          <w:tab w:val="left" w:pos="726"/>
        </w:tabs>
        <w:autoSpaceDE w:val="0"/>
        <w:autoSpaceDN w:val="0"/>
        <w:spacing w:after="0" w:line="240" w:lineRule="auto"/>
        <w:ind w:right="124"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Actively seek to implement the SWPS Equal Opportunity Policy and the objective to promote equality of opportunity in relation to the duties of the post.</w:t>
      </w:r>
    </w:p>
    <w:p w14:paraId="17CDA47F" w14:textId="77777777" w:rsidR="006C4EA5" w:rsidRPr="00965760" w:rsidRDefault="006C4EA5" w:rsidP="006C4EA5">
      <w:pPr>
        <w:pStyle w:val="ListParagraph"/>
        <w:widowControl w:val="0"/>
        <w:numPr>
          <w:ilvl w:val="0"/>
          <w:numId w:val="25"/>
        </w:numPr>
        <w:tabs>
          <w:tab w:val="left" w:pos="726"/>
        </w:tabs>
        <w:autoSpaceDE w:val="0"/>
        <w:autoSpaceDN w:val="0"/>
        <w:spacing w:after="0" w:line="237" w:lineRule="auto"/>
        <w:ind w:right="390" w:hanging="567"/>
        <w:contextualSpacing w:val="0"/>
        <w:rPr>
          <w:rFonts w:ascii="Avenir Next LT Pro Light" w:hAnsi="Avenir Next LT Pro Light"/>
          <w:w w:val="110"/>
          <w:sz w:val="20"/>
          <w:szCs w:val="20"/>
        </w:rPr>
      </w:pPr>
      <w:r w:rsidRPr="00F217D8">
        <w:rPr>
          <w:rFonts w:ascii="Avenir Next LT Pro Light" w:hAnsi="Avenir Next LT Pro Light"/>
          <w:w w:val="110"/>
          <w:sz w:val="20"/>
          <w:szCs w:val="20"/>
        </w:rPr>
        <w:t xml:space="preserve">Uphold public trust in the profession and the reputation of the school by maintaining the highest standards of ethics and behaviour, within and outside school. </w:t>
      </w:r>
    </w:p>
    <w:p w14:paraId="472C5F33" w14:textId="77777777" w:rsidR="006C4EA5" w:rsidRPr="00965760" w:rsidRDefault="006C4EA5" w:rsidP="006C4EA5">
      <w:pPr>
        <w:pStyle w:val="ListParagraph"/>
        <w:widowControl w:val="0"/>
        <w:numPr>
          <w:ilvl w:val="0"/>
          <w:numId w:val="25"/>
        </w:numPr>
        <w:tabs>
          <w:tab w:val="left" w:pos="726"/>
        </w:tabs>
        <w:autoSpaceDE w:val="0"/>
        <w:autoSpaceDN w:val="0"/>
        <w:spacing w:after="0" w:line="237" w:lineRule="auto"/>
        <w:ind w:right="390" w:hanging="567"/>
        <w:contextualSpacing w:val="0"/>
        <w:rPr>
          <w:rFonts w:ascii="Avenir Next LT Pro Light" w:hAnsi="Avenir Next LT Pro Light"/>
          <w:w w:val="110"/>
          <w:sz w:val="20"/>
          <w:szCs w:val="20"/>
        </w:rPr>
      </w:pPr>
      <w:r w:rsidRPr="00965760">
        <w:rPr>
          <w:rFonts w:ascii="Avenir Next LT Pro Light" w:hAnsi="Avenir Next LT Pro Light"/>
          <w:w w:val="110"/>
          <w:sz w:val="20"/>
          <w:szCs w:val="20"/>
        </w:rPr>
        <w:t>S</w:t>
      </w:r>
      <w:r w:rsidRPr="00F217D8">
        <w:rPr>
          <w:rFonts w:ascii="Avenir Next LT Pro Light" w:hAnsi="Avenir Next LT Pro Light"/>
          <w:w w:val="110"/>
          <w:sz w:val="20"/>
          <w:szCs w:val="20"/>
        </w:rPr>
        <w:t>how tolerance of and respect for the rights of others and not undermine Fundamental British Values, including democracy, the rule of law, individual liberty and mutual respect, and tolerance of those with different faiths and beliefs.</w:t>
      </w:r>
    </w:p>
    <w:p w14:paraId="0C4CF0D0" w14:textId="77777777" w:rsidR="006C4EA5" w:rsidRPr="00965760" w:rsidRDefault="006C4EA5" w:rsidP="006C4EA5">
      <w:pPr>
        <w:pStyle w:val="ListParagraph"/>
        <w:widowControl w:val="0"/>
        <w:numPr>
          <w:ilvl w:val="0"/>
          <w:numId w:val="25"/>
        </w:numPr>
        <w:tabs>
          <w:tab w:val="left" w:pos="726"/>
        </w:tabs>
        <w:autoSpaceDE w:val="0"/>
        <w:autoSpaceDN w:val="0"/>
        <w:spacing w:after="0" w:line="237" w:lineRule="auto"/>
        <w:ind w:right="390" w:hanging="567"/>
        <w:contextualSpacing w:val="0"/>
        <w:rPr>
          <w:rFonts w:ascii="Avenir Next LT Pro Light" w:hAnsi="Avenir Next LT Pro Light"/>
          <w:w w:val="110"/>
          <w:sz w:val="20"/>
          <w:szCs w:val="20"/>
        </w:rPr>
      </w:pPr>
      <w:r w:rsidRPr="00965760">
        <w:rPr>
          <w:rFonts w:ascii="Avenir Next LT Pro Light" w:hAnsi="Avenir Next LT Pro Light"/>
          <w:w w:val="110"/>
          <w:sz w:val="20"/>
          <w:szCs w:val="20"/>
        </w:rPr>
        <w:t>E</w:t>
      </w:r>
      <w:r w:rsidRPr="00F217D8">
        <w:rPr>
          <w:rFonts w:ascii="Avenir Next LT Pro Light" w:hAnsi="Avenir Next LT Pro Light"/>
          <w:w w:val="110"/>
          <w:sz w:val="20"/>
          <w:szCs w:val="20"/>
        </w:rPr>
        <w:t>nsure that their personal</w:t>
      </w:r>
      <w:r w:rsidRPr="00965760">
        <w:rPr>
          <w:rFonts w:ascii="Avenir Next LT Pro Light" w:hAnsi="Avenir Next LT Pro Light"/>
          <w:w w:val="110"/>
          <w:sz w:val="20"/>
          <w:szCs w:val="20"/>
        </w:rPr>
        <w:t xml:space="preserve"> beliefs are not expressed in ways which exploit pupils’ vulnerability or might lead them to break the law.</w:t>
      </w:r>
    </w:p>
    <w:p w14:paraId="7EBF0166" w14:textId="77777777" w:rsidR="006C4EA5" w:rsidRPr="003D53FA" w:rsidRDefault="006C4EA5" w:rsidP="006C4EA5">
      <w:pPr>
        <w:pStyle w:val="BodyText"/>
        <w:spacing w:before="175"/>
        <w:ind w:left="0" w:firstLine="0"/>
        <w:rPr>
          <w:rFonts w:ascii="Avenir Next LT Pro Light" w:hAnsi="Avenir Next LT Pro Light"/>
        </w:rPr>
      </w:pPr>
    </w:p>
    <w:p w14:paraId="00A59BD9" w14:textId="77777777" w:rsidR="006C4EA5" w:rsidRPr="003D53FA" w:rsidRDefault="006C4EA5" w:rsidP="006C4EA5">
      <w:pPr>
        <w:pStyle w:val="BodyText"/>
        <w:spacing w:line="256" w:lineRule="auto"/>
        <w:ind w:left="160" w:right="190" w:firstLine="0"/>
        <w:rPr>
          <w:rFonts w:ascii="Avenir Next LT Pro Light" w:hAnsi="Avenir Next LT Pro Light"/>
        </w:rPr>
      </w:pPr>
      <w:r w:rsidRPr="003D53FA">
        <w:rPr>
          <w:rFonts w:ascii="Avenir Next LT Pro Light" w:hAnsi="Avenir Next LT Pro Light"/>
          <w:w w:val="110"/>
        </w:rPr>
        <w:t xml:space="preserve">The above job description is designed to give an overview of the tasks and responsibilities for this </w:t>
      </w:r>
      <w:proofErr w:type="gramStart"/>
      <w:r w:rsidRPr="003D53FA">
        <w:rPr>
          <w:rFonts w:ascii="Avenir Next LT Pro Light" w:hAnsi="Avenir Next LT Pro Light"/>
          <w:w w:val="110"/>
        </w:rPr>
        <w:t>position</w:t>
      </w:r>
      <w:proofErr w:type="gramEnd"/>
      <w:r w:rsidRPr="003D53FA">
        <w:rPr>
          <w:rFonts w:ascii="Avenir Next LT Pro Light" w:hAnsi="Avenir Next LT Pro Light"/>
          <w:w w:val="110"/>
        </w:rPr>
        <w:t xml:space="preserve"> and it is not intended to be exhaustive. The</w:t>
      </w:r>
      <w:r w:rsidRPr="003D53FA">
        <w:rPr>
          <w:rFonts w:ascii="Avenir Next LT Pro Light" w:hAnsi="Avenir Next LT Pro Light"/>
          <w:spacing w:val="40"/>
          <w:w w:val="110"/>
        </w:rPr>
        <w:t xml:space="preserve"> </w:t>
      </w:r>
      <w:r w:rsidRPr="003D53FA">
        <w:rPr>
          <w:rFonts w:ascii="Avenir Next LT Pro Light" w:hAnsi="Avenir Next LT Pro Light"/>
          <w:w w:val="110"/>
        </w:rPr>
        <w:t>designated Line Manager will meet regularly with the post holder to review and ensure that this position remains relevant and in accordance with the evolving needs of the school.</w:t>
      </w:r>
      <w:r w:rsidRPr="003D53FA">
        <w:rPr>
          <w:rFonts w:ascii="Avenir Next LT Pro Light" w:hAnsi="Avenir Next LT Pro Light"/>
          <w:spacing w:val="40"/>
          <w:w w:val="110"/>
        </w:rPr>
        <w:t xml:space="preserve"> </w:t>
      </w:r>
      <w:r w:rsidRPr="003D53FA">
        <w:rPr>
          <w:rFonts w:ascii="Avenir Next LT Pro Light" w:hAnsi="Avenir Next LT Pro Light"/>
          <w:w w:val="110"/>
        </w:rPr>
        <w:t>The selected individual will be expected to embrace such changes and rise to the challenge of developing their skills over time.</w:t>
      </w:r>
    </w:p>
    <w:p w14:paraId="6C58759F" w14:textId="77777777" w:rsidR="006C4EA5" w:rsidRPr="003D53FA" w:rsidRDefault="006C4EA5" w:rsidP="006C4EA5">
      <w:pPr>
        <w:spacing w:line="256" w:lineRule="auto"/>
        <w:rPr>
          <w:rFonts w:ascii="Avenir Next LT Pro Light" w:hAnsi="Avenir Next LT Pro Light"/>
          <w:sz w:val="20"/>
          <w:szCs w:val="20"/>
        </w:rPr>
        <w:sectPr w:rsidR="006C4EA5" w:rsidRPr="003D53FA" w:rsidSect="006C4EA5">
          <w:pgSz w:w="11910" w:h="16840"/>
          <w:pgMar w:top="2380" w:right="1340" w:bottom="280" w:left="1280" w:header="706" w:footer="0" w:gutter="0"/>
          <w:cols w:space="720"/>
        </w:sectPr>
      </w:pPr>
    </w:p>
    <w:p w14:paraId="18A551E5" w14:textId="77777777" w:rsidR="006C4EA5" w:rsidRPr="003D53FA" w:rsidRDefault="006C4EA5" w:rsidP="006C4EA5">
      <w:pPr>
        <w:pStyle w:val="Heading1"/>
        <w:rPr>
          <w:rFonts w:ascii="Avenir Next LT Pro Light" w:hAnsi="Avenir Next LT Pro Light"/>
          <w:sz w:val="20"/>
          <w:szCs w:val="20"/>
        </w:rPr>
      </w:pPr>
      <w:r w:rsidRPr="003D53FA">
        <w:rPr>
          <w:rFonts w:ascii="Avenir Next LT Pro Light" w:hAnsi="Avenir Next LT Pro Light"/>
          <w:w w:val="115"/>
          <w:sz w:val="20"/>
          <w:szCs w:val="20"/>
        </w:rPr>
        <w:lastRenderedPageBreak/>
        <w:t>Full-Time</w:t>
      </w:r>
      <w:r w:rsidRPr="003D53FA">
        <w:rPr>
          <w:rFonts w:ascii="Avenir Next LT Pro Light" w:hAnsi="Avenir Next LT Pro Light"/>
          <w:spacing w:val="3"/>
          <w:w w:val="115"/>
          <w:sz w:val="20"/>
          <w:szCs w:val="20"/>
        </w:rPr>
        <w:t xml:space="preserve"> </w:t>
      </w:r>
      <w:r w:rsidRPr="003D53FA">
        <w:rPr>
          <w:rFonts w:ascii="Avenir Next LT Pro Light" w:hAnsi="Avenir Next LT Pro Light"/>
          <w:w w:val="115"/>
          <w:sz w:val="20"/>
          <w:szCs w:val="20"/>
        </w:rPr>
        <w:t>PE</w:t>
      </w:r>
      <w:r w:rsidRPr="003D53FA">
        <w:rPr>
          <w:rFonts w:ascii="Avenir Next LT Pro Light" w:hAnsi="Avenir Next LT Pro Light"/>
          <w:spacing w:val="7"/>
          <w:w w:val="115"/>
          <w:sz w:val="20"/>
          <w:szCs w:val="20"/>
        </w:rPr>
        <w:t xml:space="preserve"> </w:t>
      </w:r>
      <w:r w:rsidRPr="003D53FA">
        <w:rPr>
          <w:rFonts w:ascii="Avenir Next LT Pro Light" w:hAnsi="Avenir Next LT Pro Light"/>
          <w:w w:val="115"/>
          <w:sz w:val="20"/>
          <w:szCs w:val="20"/>
        </w:rPr>
        <w:t>Teacher</w:t>
      </w:r>
      <w:r w:rsidRPr="003D53FA">
        <w:rPr>
          <w:rFonts w:ascii="Avenir Next LT Pro Light" w:hAnsi="Avenir Next LT Pro Light"/>
          <w:spacing w:val="3"/>
          <w:w w:val="115"/>
          <w:sz w:val="20"/>
          <w:szCs w:val="20"/>
        </w:rPr>
        <w:t xml:space="preserve"> </w:t>
      </w:r>
      <w:r w:rsidRPr="003D53FA">
        <w:rPr>
          <w:rFonts w:ascii="Avenir Next LT Pro Light" w:hAnsi="Avenir Next LT Pro Light"/>
          <w:w w:val="115"/>
          <w:sz w:val="20"/>
          <w:szCs w:val="20"/>
        </w:rPr>
        <w:t>-</w:t>
      </w:r>
      <w:r w:rsidRPr="003D53FA">
        <w:rPr>
          <w:rFonts w:ascii="Avenir Next LT Pro Light" w:hAnsi="Avenir Next LT Pro Light"/>
          <w:spacing w:val="1"/>
          <w:w w:val="115"/>
          <w:sz w:val="20"/>
          <w:szCs w:val="20"/>
        </w:rPr>
        <w:t xml:space="preserve"> </w:t>
      </w:r>
      <w:r w:rsidRPr="003D53FA">
        <w:rPr>
          <w:rFonts w:ascii="Avenir Next LT Pro Light" w:hAnsi="Avenir Next LT Pro Light"/>
          <w:w w:val="115"/>
          <w:sz w:val="20"/>
          <w:szCs w:val="20"/>
        </w:rPr>
        <w:t>Person</w:t>
      </w:r>
      <w:r w:rsidRPr="003D53FA">
        <w:rPr>
          <w:rFonts w:ascii="Avenir Next LT Pro Light" w:hAnsi="Avenir Next LT Pro Light"/>
          <w:spacing w:val="4"/>
          <w:w w:val="115"/>
          <w:sz w:val="20"/>
          <w:szCs w:val="20"/>
        </w:rPr>
        <w:t xml:space="preserve"> </w:t>
      </w:r>
      <w:r w:rsidRPr="003D53FA">
        <w:rPr>
          <w:rFonts w:ascii="Avenir Next LT Pro Light" w:hAnsi="Avenir Next LT Pro Light"/>
          <w:spacing w:val="-2"/>
          <w:w w:val="115"/>
          <w:sz w:val="20"/>
          <w:szCs w:val="20"/>
        </w:rPr>
        <w:t>Specification</w:t>
      </w:r>
    </w:p>
    <w:p w14:paraId="19438A3F" w14:textId="77777777" w:rsidR="006C4EA5" w:rsidRPr="003D53FA" w:rsidRDefault="006C4EA5" w:rsidP="006C4EA5">
      <w:pPr>
        <w:pStyle w:val="Heading2"/>
        <w:spacing w:before="242" w:line="240" w:lineRule="auto"/>
        <w:rPr>
          <w:rFonts w:ascii="Avenir Next LT Pro Light" w:hAnsi="Avenir Next LT Pro Light"/>
        </w:rPr>
      </w:pPr>
      <w:r w:rsidRPr="003D53FA">
        <w:rPr>
          <w:rFonts w:ascii="Avenir Next LT Pro Light" w:hAnsi="Avenir Next LT Pro Light"/>
          <w:w w:val="115"/>
        </w:rPr>
        <w:t>Qualifications</w:t>
      </w:r>
      <w:r w:rsidRPr="003D53FA">
        <w:rPr>
          <w:rFonts w:ascii="Avenir Next LT Pro Light" w:hAnsi="Avenir Next LT Pro Light"/>
          <w:spacing w:val="9"/>
          <w:w w:val="115"/>
        </w:rPr>
        <w:t xml:space="preserve"> </w:t>
      </w:r>
      <w:r w:rsidRPr="003D53FA">
        <w:rPr>
          <w:rFonts w:ascii="Avenir Next LT Pro Light" w:hAnsi="Avenir Next LT Pro Light"/>
          <w:w w:val="115"/>
        </w:rPr>
        <w:t>and</w:t>
      </w:r>
      <w:r w:rsidRPr="003D53FA">
        <w:rPr>
          <w:rFonts w:ascii="Avenir Next LT Pro Light" w:hAnsi="Avenir Next LT Pro Light"/>
          <w:spacing w:val="12"/>
          <w:w w:val="115"/>
        </w:rPr>
        <w:t xml:space="preserve"> </w:t>
      </w:r>
      <w:r w:rsidRPr="003D53FA">
        <w:rPr>
          <w:rFonts w:ascii="Avenir Next LT Pro Light" w:hAnsi="Avenir Next LT Pro Light"/>
          <w:spacing w:val="-2"/>
          <w:w w:val="115"/>
        </w:rPr>
        <w:t>Experience</w:t>
      </w:r>
    </w:p>
    <w:p w14:paraId="4F1B5460" w14:textId="77777777" w:rsidR="006C4EA5" w:rsidRPr="003D53FA" w:rsidRDefault="006C4EA5" w:rsidP="006C4EA5">
      <w:pPr>
        <w:pStyle w:val="ListParagraph"/>
        <w:widowControl w:val="0"/>
        <w:numPr>
          <w:ilvl w:val="0"/>
          <w:numId w:val="25"/>
        </w:numPr>
        <w:tabs>
          <w:tab w:val="left" w:pos="726"/>
        </w:tabs>
        <w:autoSpaceDE w:val="0"/>
        <w:autoSpaceDN w:val="0"/>
        <w:spacing w:before="33" w:after="0" w:line="240" w:lineRule="auto"/>
        <w:ind w:right="197"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Staff should demonstrate a passion for, and expertise in, their subject and use that to inspire the students whom they teach. They should hold a good honours degree in a relevant</w:t>
      </w:r>
      <w:r w:rsidRPr="003D53FA">
        <w:rPr>
          <w:rFonts w:ascii="Avenir Next LT Pro Light" w:hAnsi="Avenir Next LT Pro Light"/>
          <w:spacing w:val="40"/>
          <w:w w:val="110"/>
          <w:sz w:val="20"/>
          <w:szCs w:val="20"/>
        </w:rPr>
        <w:t xml:space="preserve"> </w:t>
      </w:r>
      <w:r w:rsidRPr="003D53FA">
        <w:rPr>
          <w:rFonts w:ascii="Avenir Next LT Pro Light" w:hAnsi="Avenir Next LT Pro Light"/>
          <w:w w:val="110"/>
          <w:sz w:val="20"/>
          <w:szCs w:val="20"/>
        </w:rPr>
        <w:t>subject, ideally a 2.1 or higher.</w:t>
      </w:r>
    </w:p>
    <w:p w14:paraId="6680B745" w14:textId="77777777" w:rsidR="006C4EA5" w:rsidRPr="003D53FA" w:rsidRDefault="006C4EA5" w:rsidP="006C4EA5">
      <w:pPr>
        <w:pStyle w:val="ListParagraph"/>
        <w:widowControl w:val="0"/>
        <w:numPr>
          <w:ilvl w:val="0"/>
          <w:numId w:val="25"/>
        </w:numPr>
        <w:tabs>
          <w:tab w:val="left" w:pos="726"/>
        </w:tabs>
        <w:autoSpaceDE w:val="0"/>
        <w:autoSpaceDN w:val="0"/>
        <w:spacing w:after="0" w:line="246"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Hold</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QTS</w:t>
      </w:r>
      <w:r w:rsidRPr="003D53FA">
        <w:rPr>
          <w:rFonts w:ascii="Avenir Next LT Pro Light" w:hAnsi="Avenir Next LT Pro Light"/>
          <w:spacing w:val="10"/>
          <w:w w:val="110"/>
          <w:sz w:val="20"/>
          <w:szCs w:val="20"/>
        </w:rPr>
        <w:t xml:space="preserve"> </w:t>
      </w:r>
      <w:r>
        <w:rPr>
          <w:rFonts w:ascii="Avenir Next LT Pro Light" w:hAnsi="Avenir Next LT Pro Light"/>
          <w:spacing w:val="10"/>
          <w:w w:val="110"/>
          <w:sz w:val="20"/>
          <w:szCs w:val="20"/>
        </w:rPr>
        <w:t xml:space="preserve">(desirable) </w:t>
      </w:r>
      <w:r w:rsidRPr="003D53FA">
        <w:rPr>
          <w:rFonts w:ascii="Avenir Next LT Pro Light" w:hAnsi="Avenir Next LT Pro Light"/>
          <w:w w:val="110"/>
          <w:sz w:val="20"/>
          <w:szCs w:val="20"/>
        </w:rPr>
        <w:t>and</w:t>
      </w:r>
      <w:r w:rsidRPr="003D53FA">
        <w:rPr>
          <w:rFonts w:ascii="Avenir Next LT Pro Light" w:hAnsi="Avenir Next LT Pro Light"/>
          <w:spacing w:val="10"/>
          <w:w w:val="110"/>
          <w:sz w:val="20"/>
          <w:szCs w:val="20"/>
        </w:rPr>
        <w:t xml:space="preserve"> </w:t>
      </w:r>
      <w:r w:rsidRPr="003D53FA">
        <w:rPr>
          <w:rFonts w:ascii="Avenir Next LT Pro Light" w:hAnsi="Avenir Next LT Pro Light"/>
          <w:w w:val="110"/>
          <w:sz w:val="20"/>
          <w:szCs w:val="20"/>
        </w:rPr>
        <w:t>demonstrate</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a</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track</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record</w:t>
      </w:r>
      <w:r w:rsidRPr="003D53FA">
        <w:rPr>
          <w:rFonts w:ascii="Avenir Next LT Pro Light" w:hAnsi="Avenir Next LT Pro Light"/>
          <w:spacing w:val="12"/>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13"/>
          <w:w w:val="110"/>
          <w:sz w:val="20"/>
          <w:szCs w:val="20"/>
        </w:rPr>
        <w:t xml:space="preserve"> </w:t>
      </w:r>
      <w:r w:rsidRPr="003D53FA">
        <w:rPr>
          <w:rFonts w:ascii="Avenir Next LT Pro Light" w:hAnsi="Avenir Next LT Pro Light"/>
          <w:spacing w:val="-2"/>
          <w:w w:val="110"/>
          <w:sz w:val="20"/>
          <w:szCs w:val="20"/>
        </w:rPr>
        <w:t>success</w:t>
      </w:r>
    </w:p>
    <w:p w14:paraId="7303CE72" w14:textId="77777777" w:rsidR="006C4EA5" w:rsidRPr="003D53FA" w:rsidRDefault="006C4EA5" w:rsidP="006C4EA5">
      <w:pPr>
        <w:pStyle w:val="ListParagraph"/>
        <w:widowControl w:val="0"/>
        <w:numPr>
          <w:ilvl w:val="0"/>
          <w:numId w:val="25"/>
        </w:numPr>
        <w:tabs>
          <w:tab w:val="left" w:pos="726"/>
        </w:tabs>
        <w:autoSpaceDE w:val="0"/>
        <w:autoSpaceDN w:val="0"/>
        <w:spacing w:after="0" w:line="252"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Experience</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coaching</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sport</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within</w:t>
      </w:r>
      <w:r w:rsidRPr="003D53FA">
        <w:rPr>
          <w:rFonts w:ascii="Avenir Next LT Pro Light" w:hAnsi="Avenir Next LT Pro Light"/>
          <w:spacing w:val="10"/>
          <w:w w:val="110"/>
          <w:sz w:val="20"/>
          <w:szCs w:val="20"/>
        </w:rPr>
        <w:t xml:space="preserve"> </w:t>
      </w:r>
      <w:r w:rsidRPr="003D53FA">
        <w:rPr>
          <w:rFonts w:ascii="Avenir Next LT Pro Light" w:hAnsi="Avenir Next LT Pro Light"/>
          <w:w w:val="110"/>
          <w:sz w:val="20"/>
          <w:szCs w:val="20"/>
        </w:rPr>
        <w:t>a</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school</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environment</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is</w:t>
      </w:r>
      <w:r w:rsidRPr="003D53FA">
        <w:rPr>
          <w:rFonts w:ascii="Avenir Next LT Pro Light" w:hAnsi="Avenir Next LT Pro Light"/>
          <w:spacing w:val="7"/>
          <w:w w:val="110"/>
          <w:sz w:val="20"/>
          <w:szCs w:val="20"/>
        </w:rPr>
        <w:t xml:space="preserve"> </w:t>
      </w:r>
      <w:r w:rsidRPr="003D53FA">
        <w:rPr>
          <w:rFonts w:ascii="Avenir Next LT Pro Light" w:hAnsi="Avenir Next LT Pro Light"/>
          <w:spacing w:val="-2"/>
          <w:w w:val="110"/>
          <w:sz w:val="20"/>
          <w:szCs w:val="20"/>
        </w:rPr>
        <w:t>essential</w:t>
      </w:r>
    </w:p>
    <w:p w14:paraId="7413D955" w14:textId="77777777" w:rsidR="006C4EA5" w:rsidRPr="003D53FA" w:rsidRDefault="006C4EA5" w:rsidP="006C4EA5">
      <w:pPr>
        <w:pStyle w:val="Heading2"/>
        <w:spacing w:before="243" w:line="242" w:lineRule="exact"/>
        <w:rPr>
          <w:rFonts w:ascii="Avenir Next LT Pro Light" w:hAnsi="Avenir Next LT Pro Light"/>
        </w:rPr>
      </w:pPr>
      <w:r w:rsidRPr="003D53FA">
        <w:rPr>
          <w:rFonts w:ascii="Avenir Next LT Pro Light" w:hAnsi="Avenir Next LT Pro Light"/>
          <w:w w:val="120"/>
        </w:rPr>
        <w:t>Knowledge,</w:t>
      </w:r>
      <w:r w:rsidRPr="003D53FA">
        <w:rPr>
          <w:rFonts w:ascii="Avenir Next LT Pro Light" w:hAnsi="Avenir Next LT Pro Light"/>
          <w:spacing w:val="-8"/>
          <w:w w:val="120"/>
        </w:rPr>
        <w:t xml:space="preserve"> </w:t>
      </w:r>
      <w:r w:rsidRPr="003D53FA">
        <w:rPr>
          <w:rFonts w:ascii="Avenir Next LT Pro Light" w:hAnsi="Avenir Next LT Pro Light"/>
          <w:w w:val="120"/>
        </w:rPr>
        <w:t>skills,</w:t>
      </w:r>
      <w:r w:rsidRPr="003D53FA">
        <w:rPr>
          <w:rFonts w:ascii="Avenir Next LT Pro Light" w:hAnsi="Avenir Next LT Pro Light"/>
          <w:spacing w:val="-7"/>
          <w:w w:val="120"/>
        </w:rPr>
        <w:t xml:space="preserve"> </w:t>
      </w:r>
      <w:r w:rsidRPr="003D53FA">
        <w:rPr>
          <w:rFonts w:ascii="Avenir Next LT Pro Light" w:hAnsi="Avenir Next LT Pro Light"/>
          <w:w w:val="120"/>
        </w:rPr>
        <w:t>and</w:t>
      </w:r>
      <w:r w:rsidRPr="003D53FA">
        <w:rPr>
          <w:rFonts w:ascii="Avenir Next LT Pro Light" w:hAnsi="Avenir Next LT Pro Light"/>
          <w:spacing w:val="-6"/>
          <w:w w:val="120"/>
        </w:rPr>
        <w:t xml:space="preserve"> </w:t>
      </w:r>
      <w:r w:rsidRPr="003D53FA">
        <w:rPr>
          <w:rFonts w:ascii="Avenir Next LT Pro Light" w:hAnsi="Avenir Next LT Pro Light"/>
          <w:spacing w:val="-2"/>
          <w:w w:val="120"/>
        </w:rPr>
        <w:t>abilities</w:t>
      </w:r>
    </w:p>
    <w:p w14:paraId="38857DB4"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Ability</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inspire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motivate</w:t>
      </w:r>
      <w:r w:rsidRPr="003D53FA">
        <w:rPr>
          <w:rFonts w:ascii="Avenir Next LT Pro Light" w:hAnsi="Avenir Next LT Pro Light"/>
          <w:spacing w:val="1"/>
          <w:w w:val="110"/>
          <w:sz w:val="20"/>
          <w:szCs w:val="20"/>
        </w:rPr>
        <w:t xml:space="preserve"> </w:t>
      </w:r>
      <w:r w:rsidRPr="003D53FA">
        <w:rPr>
          <w:rFonts w:ascii="Avenir Next LT Pro Light" w:hAnsi="Avenir Next LT Pro Light"/>
          <w:spacing w:val="-2"/>
          <w:w w:val="110"/>
          <w:sz w:val="20"/>
          <w:szCs w:val="20"/>
        </w:rPr>
        <w:t>students</w:t>
      </w:r>
    </w:p>
    <w:p w14:paraId="7434248D" w14:textId="77777777" w:rsidR="006C4EA5" w:rsidRPr="003D53FA" w:rsidRDefault="006C4EA5" w:rsidP="006C4EA5">
      <w:pPr>
        <w:pStyle w:val="ListParagraph"/>
        <w:widowControl w:val="0"/>
        <w:numPr>
          <w:ilvl w:val="0"/>
          <w:numId w:val="25"/>
        </w:numPr>
        <w:tabs>
          <w:tab w:val="left" w:pos="726"/>
        </w:tabs>
        <w:autoSpaceDE w:val="0"/>
        <w:autoSpaceDN w:val="0"/>
        <w:spacing w:after="0" w:line="240" w:lineRule="auto"/>
        <w:ind w:right="146"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Ability</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relate</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effectively</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earn</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confidence</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colleagues,</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students,</w:t>
      </w:r>
      <w:r w:rsidRPr="003D53FA">
        <w:rPr>
          <w:rFonts w:ascii="Avenir Next LT Pro Light" w:hAnsi="Avenir Next LT Pro Light"/>
          <w:spacing w:val="80"/>
          <w:w w:val="110"/>
          <w:sz w:val="20"/>
          <w:szCs w:val="20"/>
        </w:rPr>
        <w:t xml:space="preserve"> </w:t>
      </w:r>
      <w:r w:rsidRPr="003D53FA">
        <w:rPr>
          <w:rFonts w:ascii="Avenir Next LT Pro Light" w:hAnsi="Avenir Next LT Pro Light"/>
          <w:w w:val="110"/>
          <w:sz w:val="20"/>
          <w:szCs w:val="20"/>
        </w:rPr>
        <w:t xml:space="preserve">and </w:t>
      </w:r>
      <w:r w:rsidRPr="003D53FA">
        <w:rPr>
          <w:rFonts w:ascii="Avenir Next LT Pro Light" w:hAnsi="Avenir Next LT Pro Light"/>
          <w:spacing w:val="-2"/>
          <w:w w:val="110"/>
          <w:sz w:val="20"/>
          <w:szCs w:val="20"/>
        </w:rPr>
        <w:t>parents/carers</w:t>
      </w:r>
    </w:p>
    <w:p w14:paraId="0F6B1DFA" w14:textId="77777777" w:rsidR="006C4EA5" w:rsidRPr="003D53FA" w:rsidRDefault="006C4EA5" w:rsidP="006C4EA5">
      <w:pPr>
        <w:pStyle w:val="ListParagraph"/>
        <w:widowControl w:val="0"/>
        <w:numPr>
          <w:ilvl w:val="0"/>
          <w:numId w:val="25"/>
        </w:numPr>
        <w:tabs>
          <w:tab w:val="left" w:pos="726"/>
        </w:tabs>
        <w:autoSpaceDE w:val="0"/>
        <w:autoSpaceDN w:val="0"/>
        <w:spacing w:after="0" w:line="237" w:lineRule="auto"/>
        <w:ind w:right="145" w:hanging="567"/>
        <w:contextualSpacing w:val="0"/>
        <w:rPr>
          <w:rFonts w:ascii="Avenir Next LT Pro Light" w:hAnsi="Avenir Next LT Pro Light"/>
          <w:sz w:val="20"/>
          <w:szCs w:val="20"/>
        </w:rPr>
      </w:pPr>
      <w:r w:rsidRPr="003D53FA">
        <w:rPr>
          <w:rFonts w:ascii="Avenir Next LT Pro Light" w:hAnsi="Avenir Next LT Pro Light"/>
          <w:w w:val="110"/>
          <w:sz w:val="20"/>
          <w:szCs w:val="20"/>
        </w:rPr>
        <w:t>Excellent</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organisational,</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time</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management</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IT</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skills</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as</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this</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role</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involves</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report</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writing</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 xml:space="preserve">and a willingness to embrace the school’s </w:t>
      </w:r>
      <w:r>
        <w:rPr>
          <w:rFonts w:ascii="Avenir Next LT Pro Light" w:hAnsi="Avenir Next LT Pro Light"/>
          <w:w w:val="110"/>
          <w:sz w:val="20"/>
          <w:szCs w:val="20"/>
        </w:rPr>
        <w:t>D</w:t>
      </w:r>
      <w:r w:rsidRPr="003D53FA">
        <w:rPr>
          <w:rFonts w:ascii="Avenir Next LT Pro Light" w:hAnsi="Avenir Next LT Pro Light"/>
          <w:w w:val="110"/>
          <w:sz w:val="20"/>
          <w:szCs w:val="20"/>
        </w:rPr>
        <w:t xml:space="preserve">igital </w:t>
      </w:r>
      <w:r>
        <w:rPr>
          <w:rFonts w:ascii="Avenir Next LT Pro Light" w:hAnsi="Avenir Next LT Pro Light"/>
          <w:w w:val="110"/>
          <w:sz w:val="20"/>
          <w:szCs w:val="20"/>
        </w:rPr>
        <w:t>S</w:t>
      </w:r>
      <w:r w:rsidRPr="003D53FA">
        <w:rPr>
          <w:rFonts w:ascii="Avenir Next LT Pro Light" w:hAnsi="Avenir Next LT Pro Light"/>
          <w:w w:val="110"/>
          <w:sz w:val="20"/>
          <w:szCs w:val="20"/>
        </w:rPr>
        <w:t>trategy</w:t>
      </w:r>
    </w:p>
    <w:p w14:paraId="1B69B0E7" w14:textId="77777777" w:rsidR="006C4EA5" w:rsidRPr="003D53FA" w:rsidRDefault="006C4EA5" w:rsidP="006C4EA5">
      <w:pPr>
        <w:pStyle w:val="ListParagraph"/>
        <w:widowControl w:val="0"/>
        <w:numPr>
          <w:ilvl w:val="0"/>
          <w:numId w:val="25"/>
        </w:numPr>
        <w:tabs>
          <w:tab w:val="left" w:pos="726"/>
        </w:tabs>
        <w:autoSpaceDE w:val="0"/>
        <w:autoSpaceDN w:val="0"/>
        <w:spacing w:after="0" w:line="250"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Ability</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use</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strategies</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that</w:t>
      </w:r>
      <w:r w:rsidRPr="003D53FA">
        <w:rPr>
          <w:rFonts w:ascii="Avenir Next LT Pro Light" w:hAnsi="Avenir Next LT Pro Light"/>
          <w:spacing w:val="4"/>
          <w:w w:val="110"/>
          <w:sz w:val="20"/>
          <w:szCs w:val="20"/>
        </w:rPr>
        <w:t xml:space="preserve"> </w:t>
      </w:r>
      <w:r w:rsidRPr="003D53FA">
        <w:rPr>
          <w:rFonts w:ascii="Avenir Next LT Pro Light" w:hAnsi="Avenir Next LT Pro Light"/>
          <w:w w:val="110"/>
          <w:sz w:val="20"/>
          <w:szCs w:val="20"/>
        </w:rPr>
        <w:t>effectively</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support</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school’s</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policies</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procedures,</w:t>
      </w:r>
      <w:r w:rsidRPr="003D53FA">
        <w:rPr>
          <w:rFonts w:ascii="Avenir Next LT Pro Light" w:hAnsi="Avenir Next LT Pro Light"/>
          <w:spacing w:val="7"/>
          <w:w w:val="110"/>
          <w:sz w:val="20"/>
          <w:szCs w:val="20"/>
        </w:rPr>
        <w:t xml:space="preserve"> </w:t>
      </w:r>
    </w:p>
    <w:p w14:paraId="40B4406C" w14:textId="77777777" w:rsidR="006C4EA5" w:rsidRPr="003D53FA" w:rsidRDefault="006C4EA5" w:rsidP="006C4EA5">
      <w:pPr>
        <w:pStyle w:val="BodyText"/>
        <w:ind w:firstLine="0"/>
        <w:rPr>
          <w:rFonts w:ascii="Avenir Next LT Pro Light" w:hAnsi="Avenir Next LT Pro Light"/>
        </w:rPr>
      </w:pPr>
      <w:r>
        <w:rPr>
          <w:rFonts w:ascii="Avenir Next LT Pro Light" w:hAnsi="Avenir Next LT Pro Light"/>
          <w:w w:val="110"/>
        </w:rPr>
        <w:t xml:space="preserve">e.g. </w:t>
      </w:r>
      <w:r w:rsidRPr="003D53FA">
        <w:rPr>
          <w:rFonts w:ascii="Avenir Next LT Pro Light" w:hAnsi="Avenir Next LT Pro Light"/>
          <w:w w:val="110"/>
        </w:rPr>
        <w:t>on safeguarding, risk assessments, trip management, health &amp;</w:t>
      </w:r>
      <w:r w:rsidRPr="003D53FA">
        <w:rPr>
          <w:rFonts w:ascii="Avenir Next LT Pro Light" w:hAnsi="Avenir Next LT Pro Light"/>
          <w:spacing w:val="-2"/>
          <w:w w:val="110"/>
        </w:rPr>
        <w:t xml:space="preserve"> </w:t>
      </w:r>
      <w:r w:rsidRPr="003D53FA">
        <w:rPr>
          <w:rFonts w:ascii="Avenir Next LT Pro Light" w:hAnsi="Avenir Next LT Pro Light"/>
          <w:w w:val="110"/>
        </w:rPr>
        <w:t>safety, rewards, and discipline, monitoring and tracking, etc.</w:t>
      </w:r>
    </w:p>
    <w:p w14:paraId="5E18330B" w14:textId="77777777" w:rsidR="006C4EA5" w:rsidRPr="003D53FA" w:rsidRDefault="006C4EA5" w:rsidP="006C4EA5">
      <w:pPr>
        <w:pStyle w:val="ListParagraph"/>
        <w:widowControl w:val="0"/>
        <w:numPr>
          <w:ilvl w:val="0"/>
          <w:numId w:val="25"/>
        </w:numPr>
        <w:tabs>
          <w:tab w:val="left" w:pos="726"/>
        </w:tabs>
        <w:autoSpaceDE w:val="0"/>
        <w:autoSpaceDN w:val="0"/>
        <w:spacing w:after="0" w:line="250"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Strong</w:t>
      </w:r>
      <w:r w:rsidRPr="003D53FA">
        <w:rPr>
          <w:rFonts w:ascii="Avenir Next LT Pro Light" w:hAnsi="Avenir Next LT Pro Light"/>
          <w:spacing w:val="2"/>
          <w:w w:val="110"/>
          <w:sz w:val="20"/>
          <w:szCs w:val="20"/>
        </w:rPr>
        <w:t xml:space="preserve"> </w:t>
      </w:r>
      <w:r w:rsidRPr="003D53FA">
        <w:rPr>
          <w:rFonts w:ascii="Avenir Next LT Pro Light" w:hAnsi="Avenir Next LT Pro Light"/>
          <w:w w:val="110"/>
          <w:sz w:val="20"/>
          <w:szCs w:val="20"/>
        </w:rPr>
        <w:t>verbal</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written</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communication</w:t>
      </w:r>
      <w:r w:rsidRPr="003D53FA">
        <w:rPr>
          <w:rFonts w:ascii="Avenir Next LT Pro Light" w:hAnsi="Avenir Next LT Pro Light"/>
          <w:spacing w:val="3"/>
          <w:w w:val="110"/>
          <w:sz w:val="20"/>
          <w:szCs w:val="20"/>
        </w:rPr>
        <w:t xml:space="preserve"> </w:t>
      </w:r>
      <w:r w:rsidRPr="003D53FA">
        <w:rPr>
          <w:rFonts w:ascii="Avenir Next LT Pro Light" w:hAnsi="Avenir Next LT Pro Light"/>
          <w:spacing w:val="-2"/>
          <w:w w:val="110"/>
          <w:sz w:val="20"/>
          <w:szCs w:val="20"/>
        </w:rPr>
        <w:t>skills</w:t>
      </w:r>
    </w:p>
    <w:p w14:paraId="616B1598" w14:textId="77777777" w:rsidR="006C4EA5" w:rsidRPr="003D53FA" w:rsidRDefault="006C4EA5" w:rsidP="006C4EA5">
      <w:pPr>
        <w:pStyle w:val="BodyText"/>
        <w:spacing w:before="234"/>
        <w:ind w:left="0" w:firstLine="0"/>
        <w:rPr>
          <w:rFonts w:ascii="Avenir Next LT Pro Light" w:hAnsi="Avenir Next LT Pro Light"/>
        </w:rPr>
      </w:pPr>
    </w:p>
    <w:p w14:paraId="642857EF" w14:textId="77777777" w:rsidR="006C4EA5" w:rsidRPr="003D53FA" w:rsidRDefault="006C4EA5" w:rsidP="006C4EA5">
      <w:pPr>
        <w:pStyle w:val="Heading2"/>
        <w:rPr>
          <w:rFonts w:ascii="Avenir Next LT Pro Light" w:hAnsi="Avenir Next LT Pro Light"/>
        </w:rPr>
      </w:pPr>
      <w:r w:rsidRPr="003D53FA">
        <w:rPr>
          <w:rFonts w:ascii="Avenir Next LT Pro Light" w:hAnsi="Avenir Next LT Pro Light"/>
          <w:spacing w:val="-2"/>
          <w:w w:val="115"/>
        </w:rPr>
        <w:t>Personal</w:t>
      </w:r>
    </w:p>
    <w:p w14:paraId="7AC2655B"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Commitment</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2"/>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aims,</w:t>
      </w:r>
      <w:r w:rsidRPr="003D53FA">
        <w:rPr>
          <w:rFonts w:ascii="Avenir Next LT Pro Light" w:hAnsi="Avenir Next LT Pro Light"/>
          <w:spacing w:val="2"/>
          <w:w w:val="110"/>
          <w:sz w:val="20"/>
          <w:szCs w:val="20"/>
        </w:rPr>
        <w:t xml:space="preserve"> </w:t>
      </w:r>
      <w:r w:rsidRPr="003D53FA">
        <w:rPr>
          <w:rFonts w:ascii="Avenir Next LT Pro Light" w:hAnsi="Avenir Next LT Pro Light"/>
          <w:w w:val="110"/>
          <w:sz w:val="20"/>
          <w:szCs w:val="20"/>
        </w:rPr>
        <w:t>ethos,</w:t>
      </w:r>
      <w:r w:rsidRPr="003D53FA">
        <w:rPr>
          <w:rFonts w:ascii="Avenir Next LT Pro Light" w:hAnsi="Avenir Next LT Pro Light"/>
          <w:spacing w:val="2"/>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objectives</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the</w:t>
      </w:r>
      <w:r w:rsidRPr="003D53FA">
        <w:rPr>
          <w:rFonts w:ascii="Avenir Next LT Pro Light" w:hAnsi="Avenir Next LT Pro Light"/>
          <w:spacing w:val="1"/>
          <w:w w:val="110"/>
          <w:sz w:val="20"/>
          <w:szCs w:val="20"/>
        </w:rPr>
        <w:t xml:space="preserve"> </w:t>
      </w:r>
      <w:r w:rsidRPr="003D53FA">
        <w:rPr>
          <w:rFonts w:ascii="Avenir Next LT Pro Light" w:hAnsi="Avenir Next LT Pro Light"/>
          <w:spacing w:val="-2"/>
          <w:w w:val="110"/>
          <w:sz w:val="20"/>
          <w:szCs w:val="20"/>
        </w:rPr>
        <w:t>school</w:t>
      </w:r>
    </w:p>
    <w:p w14:paraId="0EB745BA"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Professional,</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acts</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with</w:t>
      </w:r>
      <w:r w:rsidRPr="003D53FA">
        <w:rPr>
          <w:rFonts w:ascii="Avenir Next LT Pro Light" w:hAnsi="Avenir Next LT Pro Light"/>
          <w:spacing w:val="-7"/>
          <w:w w:val="110"/>
          <w:sz w:val="20"/>
          <w:szCs w:val="20"/>
        </w:rPr>
        <w:t xml:space="preserve"> </w:t>
      </w:r>
      <w:r w:rsidRPr="003D53FA">
        <w:rPr>
          <w:rFonts w:ascii="Avenir Next LT Pro Light" w:hAnsi="Avenir Next LT Pro Light"/>
          <w:spacing w:val="-2"/>
          <w:w w:val="110"/>
          <w:sz w:val="20"/>
          <w:szCs w:val="20"/>
        </w:rPr>
        <w:t>integrity</w:t>
      </w:r>
    </w:p>
    <w:p w14:paraId="27FAB92D" w14:textId="77777777" w:rsidR="006C4EA5" w:rsidRPr="003D53FA" w:rsidRDefault="006C4EA5" w:rsidP="006C4EA5">
      <w:pPr>
        <w:pStyle w:val="ListParagraph"/>
        <w:widowControl w:val="0"/>
        <w:numPr>
          <w:ilvl w:val="0"/>
          <w:numId w:val="25"/>
        </w:numPr>
        <w:tabs>
          <w:tab w:val="left" w:pos="726"/>
        </w:tabs>
        <w:autoSpaceDE w:val="0"/>
        <w:autoSpaceDN w:val="0"/>
        <w:spacing w:after="0" w:line="252"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Passion</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for working</w:t>
      </w:r>
      <w:r w:rsidRPr="003D53FA">
        <w:rPr>
          <w:rFonts w:ascii="Avenir Next LT Pro Light" w:hAnsi="Avenir Next LT Pro Light"/>
          <w:spacing w:val="-3"/>
          <w:w w:val="110"/>
          <w:sz w:val="20"/>
          <w:szCs w:val="20"/>
        </w:rPr>
        <w:t xml:space="preserve"> </w:t>
      </w:r>
      <w:r w:rsidRPr="003D53FA">
        <w:rPr>
          <w:rFonts w:ascii="Avenir Next LT Pro Light" w:hAnsi="Avenir Next LT Pro Light"/>
          <w:w w:val="110"/>
          <w:sz w:val="20"/>
          <w:szCs w:val="20"/>
        </w:rPr>
        <w:t>with</w:t>
      </w:r>
      <w:r w:rsidRPr="003D53FA">
        <w:rPr>
          <w:rFonts w:ascii="Avenir Next LT Pro Light" w:hAnsi="Avenir Next LT Pro Light"/>
          <w:spacing w:val="-2"/>
          <w:w w:val="110"/>
          <w:sz w:val="20"/>
          <w:szCs w:val="20"/>
        </w:rPr>
        <w:t xml:space="preserve"> </w:t>
      </w:r>
      <w:r w:rsidRPr="003D53FA">
        <w:rPr>
          <w:rFonts w:ascii="Avenir Next LT Pro Light" w:hAnsi="Avenir Next LT Pro Light"/>
          <w:w w:val="110"/>
          <w:sz w:val="20"/>
          <w:szCs w:val="20"/>
        </w:rPr>
        <w:t>students</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enable them</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to reach</w:t>
      </w:r>
      <w:r w:rsidRPr="003D53FA">
        <w:rPr>
          <w:rFonts w:ascii="Avenir Next LT Pro Light" w:hAnsi="Avenir Next LT Pro Light"/>
          <w:spacing w:val="-1"/>
          <w:w w:val="110"/>
          <w:sz w:val="20"/>
          <w:szCs w:val="20"/>
        </w:rPr>
        <w:t xml:space="preserve"> </w:t>
      </w:r>
      <w:r w:rsidRPr="003D53FA">
        <w:rPr>
          <w:rFonts w:ascii="Avenir Next LT Pro Light" w:hAnsi="Avenir Next LT Pro Light"/>
          <w:w w:val="110"/>
          <w:sz w:val="20"/>
          <w:szCs w:val="20"/>
        </w:rPr>
        <w:t>their</w:t>
      </w:r>
      <w:r w:rsidRPr="003D53FA">
        <w:rPr>
          <w:rFonts w:ascii="Avenir Next LT Pro Light" w:hAnsi="Avenir Next LT Pro Light"/>
          <w:spacing w:val="-2"/>
          <w:w w:val="110"/>
          <w:sz w:val="20"/>
          <w:szCs w:val="20"/>
        </w:rPr>
        <w:t xml:space="preserve"> potential</w:t>
      </w:r>
    </w:p>
    <w:p w14:paraId="589ECD8F"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5"/>
          <w:sz w:val="20"/>
          <w:szCs w:val="20"/>
        </w:rPr>
        <w:t>Good</w:t>
      </w:r>
      <w:r w:rsidRPr="003D53FA">
        <w:rPr>
          <w:rFonts w:ascii="Avenir Next LT Pro Light" w:hAnsi="Avenir Next LT Pro Light"/>
          <w:spacing w:val="14"/>
          <w:w w:val="115"/>
          <w:sz w:val="20"/>
          <w:szCs w:val="20"/>
        </w:rPr>
        <w:t xml:space="preserve"> </w:t>
      </w:r>
      <w:r w:rsidRPr="003D53FA">
        <w:rPr>
          <w:rFonts w:ascii="Avenir Next LT Pro Light" w:hAnsi="Avenir Next LT Pro Light"/>
          <w:spacing w:val="-2"/>
          <w:w w:val="115"/>
          <w:sz w:val="20"/>
          <w:szCs w:val="20"/>
        </w:rPr>
        <w:t>communicator</w:t>
      </w:r>
    </w:p>
    <w:p w14:paraId="5F40DB76"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Ability</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exercise</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discretion</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9"/>
          <w:w w:val="110"/>
          <w:sz w:val="20"/>
          <w:szCs w:val="20"/>
        </w:rPr>
        <w:t xml:space="preserve"> </w:t>
      </w:r>
      <w:r w:rsidRPr="003D53FA">
        <w:rPr>
          <w:rFonts w:ascii="Avenir Next LT Pro Light" w:hAnsi="Avenir Next LT Pro Light"/>
          <w:spacing w:val="-2"/>
          <w:w w:val="110"/>
          <w:sz w:val="20"/>
          <w:szCs w:val="20"/>
        </w:rPr>
        <w:t>confidentiality</w:t>
      </w:r>
    </w:p>
    <w:p w14:paraId="56302903" w14:textId="782C8C18"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Keen</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interest</w:t>
      </w:r>
      <w:r w:rsidRPr="003D53FA">
        <w:rPr>
          <w:rFonts w:ascii="Avenir Next LT Pro Light" w:hAnsi="Avenir Next LT Pro Light"/>
          <w:spacing w:val="6"/>
          <w:w w:val="110"/>
          <w:sz w:val="20"/>
          <w:szCs w:val="20"/>
        </w:rPr>
        <w:t xml:space="preserve"> </w:t>
      </w:r>
      <w:r w:rsidRPr="003D53FA">
        <w:rPr>
          <w:rFonts w:ascii="Avenir Next LT Pro Light" w:hAnsi="Avenir Next LT Pro Light"/>
          <w:w w:val="110"/>
          <w:sz w:val="20"/>
          <w:szCs w:val="20"/>
        </w:rPr>
        <w:t>in</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all</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aspects</w:t>
      </w:r>
      <w:r w:rsidRPr="003D53FA">
        <w:rPr>
          <w:rFonts w:ascii="Avenir Next LT Pro Light" w:hAnsi="Avenir Next LT Pro Light"/>
          <w:spacing w:val="11"/>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6"/>
          <w:w w:val="110"/>
          <w:sz w:val="20"/>
          <w:szCs w:val="20"/>
        </w:rPr>
        <w:t xml:space="preserve"> </w:t>
      </w:r>
      <w:r>
        <w:rPr>
          <w:rFonts w:ascii="Avenir Next LT Pro Light" w:hAnsi="Avenir Next LT Pro Light"/>
          <w:w w:val="110"/>
          <w:sz w:val="20"/>
          <w:szCs w:val="20"/>
        </w:rPr>
        <w:t>s</w:t>
      </w:r>
      <w:r w:rsidRPr="003D53FA">
        <w:rPr>
          <w:rFonts w:ascii="Avenir Next LT Pro Light" w:hAnsi="Avenir Next LT Pro Light"/>
          <w:w w:val="110"/>
          <w:sz w:val="20"/>
          <w:szCs w:val="20"/>
        </w:rPr>
        <w:t>chool</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life</w:t>
      </w:r>
      <w:r w:rsidRPr="003D53FA">
        <w:rPr>
          <w:rFonts w:ascii="Avenir Next LT Pro Light" w:hAnsi="Avenir Next LT Pro Light"/>
          <w:spacing w:val="5"/>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happy</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to</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get</w:t>
      </w:r>
      <w:r w:rsidRPr="003D53FA">
        <w:rPr>
          <w:rFonts w:ascii="Avenir Next LT Pro Light" w:hAnsi="Avenir Next LT Pro Light"/>
          <w:spacing w:val="5"/>
          <w:w w:val="110"/>
          <w:sz w:val="20"/>
          <w:szCs w:val="20"/>
        </w:rPr>
        <w:t xml:space="preserve"> </w:t>
      </w:r>
      <w:r w:rsidRPr="003D53FA">
        <w:rPr>
          <w:rFonts w:ascii="Avenir Next LT Pro Light" w:hAnsi="Avenir Next LT Pro Light"/>
          <w:spacing w:val="-2"/>
          <w:w w:val="110"/>
          <w:sz w:val="20"/>
          <w:szCs w:val="20"/>
        </w:rPr>
        <w:t>involved</w:t>
      </w:r>
    </w:p>
    <w:p w14:paraId="10A24E8E" w14:textId="77777777" w:rsidR="006C4EA5" w:rsidRPr="003D53FA" w:rsidRDefault="006C4EA5" w:rsidP="006C4EA5">
      <w:pPr>
        <w:pStyle w:val="ListParagraph"/>
        <w:widowControl w:val="0"/>
        <w:numPr>
          <w:ilvl w:val="0"/>
          <w:numId w:val="25"/>
        </w:numPr>
        <w:tabs>
          <w:tab w:val="left" w:pos="726"/>
        </w:tabs>
        <w:autoSpaceDE w:val="0"/>
        <w:autoSpaceDN w:val="0"/>
        <w:spacing w:after="0" w:line="251"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Enjoyment</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new</w:t>
      </w:r>
      <w:r w:rsidRPr="003D53FA">
        <w:rPr>
          <w:rFonts w:ascii="Avenir Next LT Pro Light" w:hAnsi="Avenir Next LT Pro Light"/>
          <w:spacing w:val="7"/>
          <w:w w:val="110"/>
          <w:sz w:val="20"/>
          <w:szCs w:val="20"/>
        </w:rPr>
        <w:t xml:space="preserve"> </w:t>
      </w:r>
      <w:r w:rsidRPr="003D53FA">
        <w:rPr>
          <w:rFonts w:ascii="Avenir Next LT Pro Light" w:hAnsi="Avenir Next LT Pro Light"/>
          <w:w w:val="110"/>
          <w:sz w:val="20"/>
          <w:szCs w:val="20"/>
        </w:rPr>
        <w:t>challenges</w:t>
      </w:r>
      <w:r w:rsidRPr="003D53FA">
        <w:rPr>
          <w:rFonts w:ascii="Avenir Next LT Pro Light" w:hAnsi="Avenir Next LT Pro Light"/>
          <w:spacing w:val="12"/>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12"/>
          <w:w w:val="110"/>
          <w:sz w:val="20"/>
          <w:szCs w:val="20"/>
        </w:rPr>
        <w:t xml:space="preserve"> </w:t>
      </w:r>
      <w:r w:rsidRPr="003D53FA">
        <w:rPr>
          <w:rFonts w:ascii="Avenir Next LT Pro Light" w:hAnsi="Avenir Next LT Pro Light"/>
          <w:spacing w:val="-2"/>
          <w:w w:val="110"/>
          <w:sz w:val="20"/>
          <w:szCs w:val="20"/>
        </w:rPr>
        <w:t>experiences</w:t>
      </w:r>
    </w:p>
    <w:p w14:paraId="3DAC57BB" w14:textId="77777777" w:rsidR="006C4EA5" w:rsidRPr="003D53FA" w:rsidRDefault="006C4EA5" w:rsidP="006C4EA5">
      <w:pPr>
        <w:pStyle w:val="ListParagraph"/>
        <w:widowControl w:val="0"/>
        <w:numPr>
          <w:ilvl w:val="0"/>
          <w:numId w:val="25"/>
        </w:numPr>
        <w:tabs>
          <w:tab w:val="left" w:pos="726"/>
        </w:tabs>
        <w:autoSpaceDE w:val="0"/>
        <w:autoSpaceDN w:val="0"/>
        <w:spacing w:after="0" w:line="252"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Adaptable</w:t>
      </w:r>
      <w:r w:rsidRPr="003D53FA">
        <w:rPr>
          <w:rFonts w:ascii="Avenir Next LT Pro Light" w:hAnsi="Avenir Next LT Pro Light"/>
          <w:spacing w:val="24"/>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27"/>
          <w:w w:val="110"/>
          <w:sz w:val="20"/>
          <w:szCs w:val="20"/>
        </w:rPr>
        <w:t xml:space="preserve"> </w:t>
      </w:r>
      <w:r w:rsidRPr="003D53FA">
        <w:rPr>
          <w:rFonts w:ascii="Avenir Next LT Pro Light" w:hAnsi="Avenir Next LT Pro Light"/>
          <w:spacing w:val="-2"/>
          <w:w w:val="110"/>
          <w:sz w:val="20"/>
          <w:szCs w:val="20"/>
        </w:rPr>
        <w:t>reflective</w:t>
      </w:r>
    </w:p>
    <w:p w14:paraId="17AE78FA" w14:textId="77777777" w:rsidR="006C4EA5" w:rsidRPr="003D53FA" w:rsidRDefault="006C4EA5" w:rsidP="006C4EA5">
      <w:pPr>
        <w:pStyle w:val="ListParagraph"/>
        <w:widowControl w:val="0"/>
        <w:numPr>
          <w:ilvl w:val="0"/>
          <w:numId w:val="25"/>
        </w:numPr>
        <w:tabs>
          <w:tab w:val="left" w:pos="726"/>
        </w:tabs>
        <w:autoSpaceDE w:val="0"/>
        <w:autoSpaceDN w:val="0"/>
        <w:spacing w:after="0" w:line="253" w:lineRule="exact"/>
        <w:ind w:hanging="566"/>
        <w:contextualSpacing w:val="0"/>
        <w:rPr>
          <w:rFonts w:ascii="Avenir Next LT Pro Light" w:hAnsi="Avenir Next LT Pro Light"/>
          <w:sz w:val="20"/>
          <w:szCs w:val="20"/>
        </w:rPr>
      </w:pPr>
      <w:r w:rsidRPr="003D53FA">
        <w:rPr>
          <w:rFonts w:ascii="Avenir Next LT Pro Light" w:hAnsi="Avenir Next LT Pro Light"/>
          <w:w w:val="110"/>
          <w:sz w:val="20"/>
          <w:szCs w:val="20"/>
        </w:rPr>
        <w:t>Kind</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and</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with</w:t>
      </w:r>
      <w:r w:rsidRPr="003D53FA">
        <w:rPr>
          <w:rFonts w:ascii="Avenir Next LT Pro Light" w:hAnsi="Avenir Next LT Pro Light"/>
          <w:spacing w:val="12"/>
          <w:w w:val="110"/>
          <w:sz w:val="20"/>
          <w:szCs w:val="20"/>
        </w:rPr>
        <w:t xml:space="preserve"> </w:t>
      </w:r>
      <w:r w:rsidRPr="003D53FA">
        <w:rPr>
          <w:rFonts w:ascii="Avenir Next LT Pro Light" w:hAnsi="Avenir Next LT Pro Light"/>
          <w:w w:val="110"/>
          <w:sz w:val="20"/>
          <w:szCs w:val="20"/>
        </w:rPr>
        <w:t>a</w:t>
      </w:r>
      <w:r w:rsidRPr="003D53FA">
        <w:rPr>
          <w:rFonts w:ascii="Avenir Next LT Pro Light" w:hAnsi="Avenir Next LT Pro Light"/>
          <w:spacing w:val="8"/>
          <w:w w:val="110"/>
          <w:sz w:val="20"/>
          <w:szCs w:val="20"/>
        </w:rPr>
        <w:t xml:space="preserve"> </w:t>
      </w:r>
      <w:r w:rsidRPr="003D53FA">
        <w:rPr>
          <w:rFonts w:ascii="Avenir Next LT Pro Light" w:hAnsi="Avenir Next LT Pro Light"/>
          <w:w w:val="110"/>
          <w:sz w:val="20"/>
          <w:szCs w:val="20"/>
        </w:rPr>
        <w:t>good</w:t>
      </w:r>
      <w:r w:rsidRPr="003D53FA">
        <w:rPr>
          <w:rFonts w:ascii="Avenir Next LT Pro Light" w:hAnsi="Avenir Next LT Pro Light"/>
          <w:spacing w:val="12"/>
          <w:w w:val="110"/>
          <w:sz w:val="20"/>
          <w:szCs w:val="20"/>
        </w:rPr>
        <w:t xml:space="preserve"> </w:t>
      </w:r>
      <w:r w:rsidRPr="003D53FA">
        <w:rPr>
          <w:rFonts w:ascii="Avenir Next LT Pro Light" w:hAnsi="Avenir Next LT Pro Light"/>
          <w:w w:val="110"/>
          <w:sz w:val="20"/>
          <w:szCs w:val="20"/>
        </w:rPr>
        <w:t>sense</w:t>
      </w:r>
      <w:r w:rsidRPr="003D53FA">
        <w:rPr>
          <w:rFonts w:ascii="Avenir Next LT Pro Light" w:hAnsi="Avenir Next LT Pro Light"/>
          <w:spacing w:val="9"/>
          <w:w w:val="110"/>
          <w:sz w:val="20"/>
          <w:szCs w:val="20"/>
        </w:rPr>
        <w:t xml:space="preserve"> </w:t>
      </w:r>
      <w:r w:rsidRPr="003D53FA">
        <w:rPr>
          <w:rFonts w:ascii="Avenir Next LT Pro Light" w:hAnsi="Avenir Next LT Pro Light"/>
          <w:w w:val="110"/>
          <w:sz w:val="20"/>
          <w:szCs w:val="20"/>
        </w:rPr>
        <w:t>of</w:t>
      </w:r>
      <w:r w:rsidRPr="003D53FA">
        <w:rPr>
          <w:rFonts w:ascii="Avenir Next LT Pro Light" w:hAnsi="Avenir Next LT Pro Light"/>
          <w:spacing w:val="10"/>
          <w:w w:val="110"/>
          <w:sz w:val="20"/>
          <w:szCs w:val="20"/>
        </w:rPr>
        <w:t xml:space="preserve"> </w:t>
      </w:r>
      <w:r w:rsidRPr="003D53FA">
        <w:rPr>
          <w:rFonts w:ascii="Avenir Next LT Pro Light" w:hAnsi="Avenir Next LT Pro Light"/>
          <w:spacing w:val="-2"/>
          <w:w w:val="110"/>
          <w:sz w:val="20"/>
          <w:szCs w:val="20"/>
        </w:rPr>
        <w:t>humour</w:t>
      </w:r>
    </w:p>
    <w:p w14:paraId="1B63D2B5" w14:textId="77777777" w:rsidR="006C4EA5" w:rsidRDefault="006C4EA5" w:rsidP="006C4EA5">
      <w:pPr>
        <w:spacing w:line="276" w:lineRule="auto"/>
        <w:contextualSpacing/>
        <w:jc w:val="both"/>
        <w:rPr>
          <w:rFonts w:ascii="Avenir Next LT Pro" w:hAnsi="Avenir Next LT Pro"/>
          <w:sz w:val="20"/>
          <w:szCs w:val="20"/>
        </w:rPr>
      </w:pPr>
    </w:p>
    <w:p w14:paraId="5F9732F5" w14:textId="77777777" w:rsidR="006C4EA5" w:rsidRDefault="006C4EA5" w:rsidP="00553B03">
      <w:pPr>
        <w:spacing w:line="276" w:lineRule="auto"/>
        <w:ind w:left="720"/>
        <w:contextualSpacing/>
        <w:jc w:val="both"/>
        <w:rPr>
          <w:rFonts w:ascii="Avenir Next LT Pro" w:hAnsi="Avenir Next LT Pro"/>
          <w:sz w:val="20"/>
          <w:szCs w:val="20"/>
        </w:rPr>
      </w:pPr>
    </w:p>
    <w:p w14:paraId="468ACC9A" w14:textId="77777777" w:rsidR="006C4EA5" w:rsidRPr="00553B03" w:rsidRDefault="006C4EA5" w:rsidP="00553B03">
      <w:pPr>
        <w:spacing w:line="276" w:lineRule="auto"/>
        <w:ind w:left="720"/>
        <w:contextualSpacing/>
        <w:jc w:val="both"/>
        <w:rPr>
          <w:rFonts w:ascii="Avenir Next LT Pro" w:hAnsi="Avenir Next LT Pro"/>
          <w:sz w:val="20"/>
          <w:szCs w:val="20"/>
        </w:rPr>
      </w:pPr>
    </w:p>
    <w:p w14:paraId="55D8037D" w14:textId="77777777" w:rsidR="00553B03" w:rsidRPr="00553B03" w:rsidRDefault="00553B03" w:rsidP="00553B03">
      <w:pPr>
        <w:spacing w:line="276" w:lineRule="auto"/>
        <w:jc w:val="both"/>
        <w:rPr>
          <w:rFonts w:ascii="Avenir Next LT Pro" w:hAnsi="Avenir Next LT Pro"/>
          <w:sz w:val="20"/>
          <w:szCs w:val="20"/>
        </w:rPr>
      </w:pPr>
      <w:r>
        <w:rPr>
          <w:rFonts w:ascii="Avenir Next LT Pro" w:hAnsi="Avenir Next LT Pro"/>
          <w:sz w:val="20"/>
          <w:szCs w:val="20"/>
        </w:rPr>
        <w:t xml:space="preserve">This </w:t>
      </w:r>
      <w:r w:rsidRPr="00553B03">
        <w:rPr>
          <w:rFonts w:ascii="Avenir Next LT Pro" w:hAnsi="Avenir Next LT Pro"/>
          <w:sz w:val="20"/>
          <w:szCs w:val="20"/>
        </w:rPr>
        <w:t xml:space="preserve">job description is designed to give an overview of the tasks and responsibilities for this additional </w:t>
      </w:r>
      <w:proofErr w:type="gramStart"/>
      <w:r w:rsidRPr="00553B03">
        <w:rPr>
          <w:rFonts w:ascii="Avenir Next LT Pro" w:hAnsi="Avenir Next LT Pro"/>
          <w:sz w:val="20"/>
          <w:szCs w:val="20"/>
        </w:rPr>
        <w:t>duty</w:t>
      </w:r>
      <w:proofErr w:type="gramEnd"/>
      <w:r w:rsidRPr="00553B03">
        <w:rPr>
          <w:rFonts w:ascii="Avenir Next LT Pro" w:hAnsi="Avenir Next LT Pro"/>
          <w:sz w:val="20"/>
          <w:szCs w:val="20"/>
        </w:rPr>
        <w:t xml:space="preserve"> and it is not intended to be exhaustive. </w:t>
      </w:r>
      <w:r>
        <w:rPr>
          <w:rFonts w:ascii="Avenir Next LT Pro" w:hAnsi="Avenir Next LT Pro"/>
          <w:sz w:val="20"/>
          <w:szCs w:val="20"/>
        </w:rPr>
        <w:t xml:space="preserve">The </w:t>
      </w:r>
      <w:proofErr w:type="gramStart"/>
      <w:r>
        <w:rPr>
          <w:rFonts w:ascii="Avenir Next LT Pro" w:hAnsi="Avenir Next LT Pro"/>
          <w:sz w:val="20"/>
          <w:szCs w:val="20"/>
        </w:rPr>
        <w:t>School</w:t>
      </w:r>
      <w:proofErr w:type="gramEnd"/>
      <w:r>
        <w:rPr>
          <w:rFonts w:ascii="Avenir Next LT Pro" w:hAnsi="Avenir Next LT Pro"/>
          <w:sz w:val="20"/>
          <w:szCs w:val="20"/>
        </w:rPr>
        <w:t xml:space="preserve"> reserves the right to </w:t>
      </w:r>
      <w:r w:rsidR="00CA7B4C">
        <w:rPr>
          <w:rFonts w:ascii="Avenir Next LT Pro" w:hAnsi="Avenir Next LT Pro"/>
          <w:sz w:val="20"/>
          <w:szCs w:val="20"/>
        </w:rPr>
        <w:t xml:space="preserve">regularly </w:t>
      </w:r>
      <w:r>
        <w:rPr>
          <w:rFonts w:ascii="Avenir Next LT Pro" w:hAnsi="Avenir Next LT Pro"/>
          <w:sz w:val="20"/>
          <w:szCs w:val="20"/>
        </w:rPr>
        <w:t xml:space="preserve">review </w:t>
      </w:r>
      <w:r w:rsidR="00CA7B4C">
        <w:rPr>
          <w:rFonts w:ascii="Avenir Next LT Pro" w:hAnsi="Avenir Next LT Pro"/>
          <w:sz w:val="20"/>
          <w:szCs w:val="20"/>
        </w:rPr>
        <w:t xml:space="preserve">the role and </w:t>
      </w:r>
      <w:r>
        <w:rPr>
          <w:rFonts w:ascii="Avenir Next LT Pro" w:hAnsi="Avenir Next LT Pro"/>
          <w:sz w:val="20"/>
          <w:szCs w:val="20"/>
        </w:rPr>
        <w:t xml:space="preserve">job description to </w:t>
      </w:r>
      <w:r w:rsidRPr="00553B03">
        <w:rPr>
          <w:rFonts w:ascii="Avenir Next LT Pro" w:hAnsi="Avenir Next LT Pro"/>
          <w:sz w:val="20"/>
          <w:szCs w:val="20"/>
        </w:rPr>
        <w:t xml:space="preserve">ensure that </w:t>
      </w:r>
      <w:r w:rsidR="00CA7B4C">
        <w:rPr>
          <w:rFonts w:ascii="Avenir Next LT Pro" w:hAnsi="Avenir Next LT Pro"/>
          <w:sz w:val="20"/>
          <w:szCs w:val="20"/>
        </w:rPr>
        <w:t>the</w:t>
      </w:r>
      <w:r w:rsidRPr="00553B03">
        <w:rPr>
          <w:rFonts w:ascii="Avenir Next LT Pro" w:hAnsi="Avenir Next LT Pro"/>
          <w:sz w:val="20"/>
          <w:szCs w:val="20"/>
        </w:rPr>
        <w:t xml:space="preserve"> position remains relevant</w:t>
      </w:r>
      <w:r w:rsidR="00CA7B4C">
        <w:rPr>
          <w:rFonts w:ascii="Avenir Next LT Pro" w:hAnsi="Avenir Next LT Pro"/>
          <w:sz w:val="20"/>
          <w:szCs w:val="20"/>
        </w:rPr>
        <w:t xml:space="preserve"> to the </w:t>
      </w:r>
      <w:r w:rsidRPr="00553B03">
        <w:rPr>
          <w:rFonts w:ascii="Avenir Next LT Pro" w:hAnsi="Avenir Next LT Pro"/>
          <w:sz w:val="20"/>
          <w:szCs w:val="20"/>
        </w:rPr>
        <w:t xml:space="preserve">evolving needs of the </w:t>
      </w:r>
      <w:proofErr w:type="gramStart"/>
      <w:r w:rsidRPr="00553B03">
        <w:rPr>
          <w:rFonts w:ascii="Avenir Next LT Pro" w:hAnsi="Avenir Next LT Pro"/>
          <w:sz w:val="20"/>
          <w:szCs w:val="20"/>
        </w:rPr>
        <w:t>School</w:t>
      </w:r>
      <w:proofErr w:type="gramEnd"/>
      <w:r w:rsidRPr="00553B03">
        <w:rPr>
          <w:rFonts w:ascii="Avenir Next LT Pro" w:hAnsi="Avenir Next LT Pro"/>
          <w:sz w:val="20"/>
          <w:szCs w:val="20"/>
        </w:rPr>
        <w:t xml:space="preserve">.  The </w:t>
      </w:r>
      <w:r w:rsidR="00CA7B4C">
        <w:rPr>
          <w:rFonts w:ascii="Avenir Next LT Pro" w:hAnsi="Avenir Next LT Pro"/>
          <w:sz w:val="20"/>
          <w:szCs w:val="20"/>
        </w:rPr>
        <w:t>postholder</w:t>
      </w:r>
      <w:r w:rsidRPr="00553B03">
        <w:rPr>
          <w:rFonts w:ascii="Avenir Next LT Pro" w:hAnsi="Avenir Next LT Pro"/>
          <w:sz w:val="20"/>
          <w:szCs w:val="20"/>
        </w:rPr>
        <w:t xml:space="preserve"> will be expected to embrace such changes and rise to the challenge of developing their skills over time.</w:t>
      </w:r>
    </w:p>
    <w:p w14:paraId="5B0AC08E" w14:textId="77777777" w:rsidR="002530EF" w:rsidRPr="00CA7B4C" w:rsidRDefault="00212F48" w:rsidP="00553B03">
      <w:pPr>
        <w:spacing w:line="276" w:lineRule="auto"/>
        <w:jc w:val="both"/>
        <w:rPr>
          <w:rFonts w:ascii="Avenir Next LT Pro Demi" w:hAnsi="Avenir Next LT Pro Demi"/>
          <w:sz w:val="20"/>
          <w:szCs w:val="20"/>
        </w:rPr>
      </w:pPr>
      <w:r w:rsidRPr="00CA7B4C">
        <w:rPr>
          <w:rFonts w:ascii="Avenir Next LT Pro Demi" w:hAnsi="Avenir Next LT Pro Demi"/>
          <w:sz w:val="20"/>
          <w:szCs w:val="20"/>
        </w:rPr>
        <w:t>Child protection</w:t>
      </w:r>
    </w:p>
    <w:p w14:paraId="4689E1E0" w14:textId="77777777" w:rsidR="00553B03" w:rsidRPr="00553B03" w:rsidRDefault="002530EF" w:rsidP="00553B03">
      <w:pPr>
        <w:spacing w:line="276" w:lineRule="auto"/>
        <w:jc w:val="both"/>
        <w:rPr>
          <w:rFonts w:ascii="Avenir Next LT Pro" w:hAnsi="Avenir Next LT Pro"/>
          <w:sz w:val="20"/>
          <w:szCs w:val="20"/>
        </w:rPr>
      </w:pPr>
      <w:r w:rsidRPr="00553B03">
        <w:rPr>
          <w:rFonts w:ascii="Avenir Next LT Pro" w:hAnsi="Avenir Next LT Pro"/>
          <w:sz w:val="20"/>
          <w:szCs w:val="20"/>
        </w:rPr>
        <w:t>The postholder</w:t>
      </w:r>
      <w:r w:rsidR="00553B03" w:rsidRPr="00553B03">
        <w:rPr>
          <w:rFonts w:ascii="Avenir Next LT Pro" w:hAnsi="Avenir Next LT Pro"/>
          <w:sz w:val="20"/>
          <w:szCs w:val="20"/>
        </w:rPr>
        <w:t xml:space="preserve"> is </w:t>
      </w:r>
      <w:r w:rsidRPr="00553B03">
        <w:rPr>
          <w:rFonts w:ascii="Avenir Next LT Pro" w:hAnsi="Avenir Next LT Pro"/>
          <w:sz w:val="20"/>
          <w:szCs w:val="20"/>
        </w:rPr>
        <w:t>responsibility for promoting and safeguarding the welfare of all students with whom s/he comes into contact</w:t>
      </w:r>
      <w:r w:rsidR="00553B03" w:rsidRPr="00553B03">
        <w:rPr>
          <w:rFonts w:ascii="Avenir Next LT Pro" w:hAnsi="Avenir Next LT Pro"/>
          <w:sz w:val="20"/>
          <w:szCs w:val="20"/>
        </w:rPr>
        <w:t xml:space="preserve"> and </w:t>
      </w:r>
      <w:r w:rsidRPr="00553B03">
        <w:rPr>
          <w:rFonts w:ascii="Avenir Next LT Pro" w:hAnsi="Avenir Next LT Pro"/>
          <w:sz w:val="20"/>
          <w:szCs w:val="20"/>
        </w:rPr>
        <w:t xml:space="preserve">will be </w:t>
      </w:r>
      <w:r w:rsidR="00553B03" w:rsidRPr="00553B03">
        <w:rPr>
          <w:rFonts w:ascii="Avenir Next LT Pro" w:hAnsi="Avenir Next LT Pro"/>
          <w:sz w:val="20"/>
          <w:szCs w:val="20"/>
        </w:rPr>
        <w:t xml:space="preserve">required </w:t>
      </w:r>
      <w:r w:rsidRPr="00553B03">
        <w:rPr>
          <w:rFonts w:ascii="Avenir Next LT Pro" w:hAnsi="Avenir Next LT Pro"/>
          <w:sz w:val="20"/>
          <w:szCs w:val="20"/>
        </w:rPr>
        <w:t xml:space="preserve">to adhere to and </w:t>
      </w:r>
      <w:r w:rsidR="00553B03" w:rsidRPr="00553B03">
        <w:rPr>
          <w:rFonts w:ascii="Avenir Next LT Pro" w:hAnsi="Avenir Next LT Pro"/>
          <w:sz w:val="20"/>
          <w:szCs w:val="20"/>
        </w:rPr>
        <w:t>always ensure compliance with the School’s Safeguarding and Child Protection policies</w:t>
      </w:r>
      <w:r w:rsidRPr="00553B03">
        <w:rPr>
          <w:rFonts w:ascii="Avenir Next LT Pro" w:hAnsi="Avenir Next LT Pro"/>
          <w:sz w:val="20"/>
          <w:szCs w:val="20"/>
        </w:rPr>
        <w:t xml:space="preserve">. </w:t>
      </w:r>
    </w:p>
    <w:p w14:paraId="32AB237F" w14:textId="77777777" w:rsidR="002530EF" w:rsidRPr="00553B03" w:rsidRDefault="002530EF" w:rsidP="00553B03">
      <w:pPr>
        <w:spacing w:line="276" w:lineRule="auto"/>
        <w:jc w:val="both"/>
        <w:rPr>
          <w:rFonts w:ascii="Avenir Next LT Pro" w:hAnsi="Avenir Next LT Pro"/>
          <w:sz w:val="20"/>
          <w:szCs w:val="20"/>
        </w:rPr>
      </w:pPr>
      <w:r w:rsidRPr="00553B03">
        <w:rPr>
          <w:rFonts w:ascii="Avenir Next LT Pro" w:hAnsi="Avenir Next LT Pro"/>
          <w:sz w:val="20"/>
          <w:szCs w:val="20"/>
        </w:rPr>
        <w:t xml:space="preserve">If </w:t>
      </w:r>
      <w:proofErr w:type="gramStart"/>
      <w:r w:rsidRPr="00553B03">
        <w:rPr>
          <w:rFonts w:ascii="Avenir Next LT Pro" w:hAnsi="Avenir Next LT Pro"/>
          <w:sz w:val="20"/>
          <w:szCs w:val="20"/>
        </w:rPr>
        <w:t>in the course of</w:t>
      </w:r>
      <w:proofErr w:type="gramEnd"/>
      <w:r w:rsidRPr="00553B03">
        <w:rPr>
          <w:rFonts w:ascii="Avenir Next LT Pro" w:hAnsi="Avenir Next LT Pro"/>
          <w:sz w:val="20"/>
          <w:szCs w:val="20"/>
        </w:rPr>
        <w:t xml:space="preserve"> carrying out the duties of the post</w:t>
      </w:r>
      <w:r w:rsidR="00553B03" w:rsidRPr="00553B03">
        <w:rPr>
          <w:rFonts w:ascii="Avenir Next LT Pro" w:hAnsi="Avenir Next LT Pro"/>
          <w:sz w:val="20"/>
          <w:szCs w:val="20"/>
        </w:rPr>
        <w:t>,</w:t>
      </w:r>
      <w:r w:rsidRPr="00553B03">
        <w:rPr>
          <w:rFonts w:ascii="Avenir Next LT Pro" w:hAnsi="Avenir Next LT Pro"/>
          <w:sz w:val="20"/>
          <w:szCs w:val="20"/>
        </w:rPr>
        <w:t xml:space="preserve"> the postholder becomes aware of any actual or potential risks to the safety or welfare of </w:t>
      </w:r>
      <w:r w:rsidR="00553B03" w:rsidRPr="00553B03">
        <w:rPr>
          <w:rFonts w:ascii="Avenir Next LT Pro" w:hAnsi="Avenir Next LT Pro"/>
          <w:sz w:val="20"/>
          <w:szCs w:val="20"/>
        </w:rPr>
        <w:t>students</w:t>
      </w:r>
      <w:r w:rsidRPr="00553B03">
        <w:rPr>
          <w:rFonts w:ascii="Avenir Next LT Pro" w:hAnsi="Avenir Next LT Pro"/>
          <w:sz w:val="20"/>
          <w:szCs w:val="20"/>
        </w:rPr>
        <w:t xml:space="preserve"> in the </w:t>
      </w:r>
      <w:proofErr w:type="gramStart"/>
      <w:r w:rsidRPr="00553B03">
        <w:rPr>
          <w:rFonts w:ascii="Avenir Next LT Pro" w:hAnsi="Avenir Next LT Pro"/>
          <w:sz w:val="20"/>
          <w:szCs w:val="20"/>
        </w:rPr>
        <w:t>School</w:t>
      </w:r>
      <w:proofErr w:type="gramEnd"/>
      <w:r w:rsidR="00553B03" w:rsidRPr="00553B03">
        <w:rPr>
          <w:rFonts w:ascii="Avenir Next LT Pro" w:hAnsi="Avenir Next LT Pro"/>
          <w:sz w:val="20"/>
          <w:szCs w:val="20"/>
        </w:rPr>
        <w:t>,</w:t>
      </w:r>
      <w:r w:rsidRPr="00553B03">
        <w:rPr>
          <w:rFonts w:ascii="Avenir Next LT Pro" w:hAnsi="Avenir Next LT Pro"/>
          <w:sz w:val="20"/>
          <w:szCs w:val="20"/>
        </w:rPr>
        <w:t xml:space="preserve"> s/he must report any concerns to the School’s Designated Safeguarding Lead.</w:t>
      </w:r>
    </w:p>
    <w:sectPr w:rsidR="002530EF" w:rsidRPr="00553B0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4E28" w14:textId="77777777" w:rsidR="000904A5" w:rsidRDefault="000904A5" w:rsidP="002061FA">
      <w:pPr>
        <w:spacing w:after="0" w:line="240" w:lineRule="auto"/>
      </w:pPr>
      <w:r>
        <w:separator/>
      </w:r>
    </w:p>
  </w:endnote>
  <w:endnote w:type="continuationSeparator" w:id="0">
    <w:p w14:paraId="432BB181" w14:textId="77777777" w:rsidR="000904A5" w:rsidRDefault="000904A5" w:rsidP="0020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9087" w14:textId="77777777" w:rsidR="000904A5" w:rsidRDefault="000904A5" w:rsidP="002061FA">
      <w:pPr>
        <w:spacing w:after="0" w:line="240" w:lineRule="auto"/>
      </w:pPr>
      <w:r>
        <w:separator/>
      </w:r>
    </w:p>
  </w:footnote>
  <w:footnote w:type="continuationSeparator" w:id="0">
    <w:p w14:paraId="2252770D" w14:textId="77777777" w:rsidR="000904A5" w:rsidRDefault="000904A5" w:rsidP="0020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9943" w14:textId="77777777" w:rsidR="006C4EA5" w:rsidRPr="003D53FA" w:rsidRDefault="006C4EA5" w:rsidP="003D53FA">
    <w:pPr>
      <w:pStyle w:val="Header"/>
    </w:pPr>
    <w:r>
      <w:rPr>
        <w:noProof/>
      </w:rPr>
      <w:drawing>
        <wp:inline distT="0" distB="0" distL="0" distR="0" wp14:anchorId="42792206" wp14:editId="3C1B191F">
          <wp:extent cx="2532185" cy="744998"/>
          <wp:effectExtent l="0" t="0" r="190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036" cy="7614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8E5E" w14:textId="77777777" w:rsidR="002061FA" w:rsidRDefault="008B050E">
    <w:pPr>
      <w:pStyle w:val="Header"/>
    </w:pPr>
    <w:r>
      <w:rPr>
        <w:noProof/>
      </w:rPr>
      <w:drawing>
        <wp:inline distT="0" distB="0" distL="0" distR="0" wp14:anchorId="769F850A" wp14:editId="60BFB51C">
          <wp:extent cx="2587209" cy="760576"/>
          <wp:effectExtent l="0" t="0" r="3810" b="1905"/>
          <wp:docPr id="2" name="Picture 1" descr="Text&#10;&#10;Description automatically generated with low confidence">
            <a:extLst xmlns:a="http://schemas.openxmlformats.org/drawingml/2006/main">
              <a:ext uri="{FF2B5EF4-FFF2-40B4-BE49-F238E27FC236}">
                <a16:creationId xmlns:a16="http://schemas.microsoft.com/office/drawing/2014/main" id="{5A249D48-AC8A-4F5E-9741-82A0A7106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with low confidence">
                    <a:extLst>
                      <a:ext uri="{FF2B5EF4-FFF2-40B4-BE49-F238E27FC236}">
                        <a16:creationId xmlns:a16="http://schemas.microsoft.com/office/drawing/2014/main" id="{5A249D48-AC8A-4F5E-9741-82A0A7106441}"/>
                      </a:ext>
                    </a:extLst>
                  </pic:cNvPr>
                  <pic:cNvPicPr>
                    <a:picLocks noChangeAspect="1"/>
                  </pic:cNvPicPr>
                </pic:nvPicPr>
                <pic:blipFill>
                  <a:blip r:embed="rId1"/>
                  <a:stretch>
                    <a:fillRect/>
                  </a:stretch>
                </pic:blipFill>
                <pic:spPr>
                  <a:xfrm>
                    <a:off x="0" y="0"/>
                    <a:ext cx="2587209" cy="760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CF6A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351095" o:spid="_x0000_i1025" type="#_x0000_t75" style="width:11.25pt;height:12pt;visibility:visible;mso-wrap-style:square" filled="t">
            <v:imagedata r:id="rId1" o:title=""/>
            <o:lock v:ext="edit" aspectratio="f"/>
          </v:shape>
        </w:pict>
      </mc:Choice>
      <mc:Fallback>
        <w:drawing>
          <wp:inline distT="0" distB="0" distL="0" distR="0" wp14:anchorId="278BF49F" wp14:editId="3F3449F5">
            <wp:extent cx="142875" cy="152400"/>
            <wp:effectExtent l="0" t="0" r="0" b="0"/>
            <wp:docPr id="390351095" name="Picture 3903510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solidFill>
                    <a:ln>
                      <a:noFill/>
                    </a:ln>
                  </pic:spPr>
                </pic:pic>
              </a:graphicData>
            </a:graphic>
          </wp:inline>
        </w:drawing>
      </mc:Fallback>
    </mc:AlternateContent>
  </w:numPicBullet>
  <w:abstractNum w:abstractNumId="0" w15:restartNumberingAfterBreak="0">
    <w:nsid w:val="118A7F74"/>
    <w:multiLevelType w:val="hybridMultilevel"/>
    <w:tmpl w:val="A814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103A0"/>
    <w:multiLevelType w:val="hybridMultilevel"/>
    <w:tmpl w:val="760A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95625"/>
    <w:multiLevelType w:val="hybridMultilevel"/>
    <w:tmpl w:val="0B9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856F8"/>
    <w:multiLevelType w:val="hybridMultilevel"/>
    <w:tmpl w:val="676C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50E38"/>
    <w:multiLevelType w:val="hybridMultilevel"/>
    <w:tmpl w:val="6A0EF13E"/>
    <w:lvl w:ilvl="0" w:tplc="9FE4625A">
      <w:start w:val="1"/>
      <w:numFmt w:val="bullet"/>
      <w:lvlText w:val="•"/>
      <w:lvlPicBulletId w:val="0"/>
      <w:lvlJc w:val="left"/>
      <w:pPr>
        <w:ind w:left="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748836">
      <w:start w:val="1"/>
      <w:numFmt w:val="bullet"/>
      <w:lvlText w:val="o"/>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5C94EE">
      <w:start w:val="1"/>
      <w:numFmt w:val="bullet"/>
      <w:lvlText w:val="▪"/>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784EE6">
      <w:start w:val="1"/>
      <w:numFmt w:val="bullet"/>
      <w:lvlText w:val="•"/>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08A4B2">
      <w:start w:val="1"/>
      <w:numFmt w:val="bullet"/>
      <w:lvlText w:val="o"/>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9CD300">
      <w:start w:val="1"/>
      <w:numFmt w:val="bullet"/>
      <w:lvlText w:val="▪"/>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D64E00">
      <w:start w:val="1"/>
      <w:numFmt w:val="bullet"/>
      <w:lvlText w:val="•"/>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967372">
      <w:start w:val="1"/>
      <w:numFmt w:val="bullet"/>
      <w:lvlText w:val="o"/>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B810F4">
      <w:start w:val="1"/>
      <w:numFmt w:val="bullet"/>
      <w:lvlText w:val="▪"/>
      <w:lvlJc w:val="left"/>
      <w:pPr>
        <w:ind w:left="6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D200ECD"/>
    <w:multiLevelType w:val="hybridMultilevel"/>
    <w:tmpl w:val="E706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17940"/>
    <w:multiLevelType w:val="hybridMultilevel"/>
    <w:tmpl w:val="CE1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04158"/>
    <w:multiLevelType w:val="hybridMultilevel"/>
    <w:tmpl w:val="34FE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F1815"/>
    <w:multiLevelType w:val="hybridMultilevel"/>
    <w:tmpl w:val="0446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338A2"/>
    <w:multiLevelType w:val="hybridMultilevel"/>
    <w:tmpl w:val="B9C2B79A"/>
    <w:lvl w:ilvl="0" w:tplc="1B026214">
      <w:numFmt w:val="bullet"/>
      <w:lvlText w:val=""/>
      <w:lvlJc w:val="left"/>
      <w:pPr>
        <w:ind w:left="726" w:hanging="617"/>
      </w:pPr>
      <w:rPr>
        <w:rFonts w:ascii="Symbol" w:eastAsia="Symbol" w:hAnsi="Symbol" w:cs="Symbol" w:hint="default"/>
        <w:b w:val="0"/>
        <w:bCs w:val="0"/>
        <w:i w:val="0"/>
        <w:iCs w:val="0"/>
        <w:spacing w:val="0"/>
        <w:w w:val="98"/>
        <w:sz w:val="20"/>
        <w:szCs w:val="20"/>
        <w:lang w:val="en-US" w:eastAsia="en-US" w:bidi="ar-SA"/>
      </w:rPr>
    </w:lvl>
    <w:lvl w:ilvl="1" w:tplc="2EF01498">
      <w:numFmt w:val="bullet"/>
      <w:lvlText w:val="•"/>
      <w:lvlJc w:val="left"/>
      <w:pPr>
        <w:ind w:left="1576" w:hanging="617"/>
      </w:pPr>
      <w:rPr>
        <w:rFonts w:hint="default"/>
        <w:lang w:val="en-US" w:eastAsia="en-US" w:bidi="ar-SA"/>
      </w:rPr>
    </w:lvl>
    <w:lvl w:ilvl="2" w:tplc="56A6714C">
      <w:numFmt w:val="bullet"/>
      <w:lvlText w:val="•"/>
      <w:lvlJc w:val="left"/>
      <w:pPr>
        <w:ind w:left="2433" w:hanging="617"/>
      </w:pPr>
      <w:rPr>
        <w:rFonts w:hint="default"/>
        <w:lang w:val="en-US" w:eastAsia="en-US" w:bidi="ar-SA"/>
      </w:rPr>
    </w:lvl>
    <w:lvl w:ilvl="3" w:tplc="D652B5A6">
      <w:numFmt w:val="bullet"/>
      <w:lvlText w:val="•"/>
      <w:lvlJc w:val="left"/>
      <w:pPr>
        <w:ind w:left="3289" w:hanging="617"/>
      </w:pPr>
      <w:rPr>
        <w:rFonts w:hint="default"/>
        <w:lang w:val="en-US" w:eastAsia="en-US" w:bidi="ar-SA"/>
      </w:rPr>
    </w:lvl>
    <w:lvl w:ilvl="4" w:tplc="2A22B480">
      <w:numFmt w:val="bullet"/>
      <w:lvlText w:val="•"/>
      <w:lvlJc w:val="left"/>
      <w:pPr>
        <w:ind w:left="4146" w:hanging="617"/>
      </w:pPr>
      <w:rPr>
        <w:rFonts w:hint="default"/>
        <w:lang w:val="en-US" w:eastAsia="en-US" w:bidi="ar-SA"/>
      </w:rPr>
    </w:lvl>
    <w:lvl w:ilvl="5" w:tplc="278A2AD6">
      <w:numFmt w:val="bullet"/>
      <w:lvlText w:val="•"/>
      <w:lvlJc w:val="left"/>
      <w:pPr>
        <w:ind w:left="5003" w:hanging="617"/>
      </w:pPr>
      <w:rPr>
        <w:rFonts w:hint="default"/>
        <w:lang w:val="en-US" w:eastAsia="en-US" w:bidi="ar-SA"/>
      </w:rPr>
    </w:lvl>
    <w:lvl w:ilvl="6" w:tplc="AC1E92D6">
      <w:numFmt w:val="bullet"/>
      <w:lvlText w:val="•"/>
      <w:lvlJc w:val="left"/>
      <w:pPr>
        <w:ind w:left="5859" w:hanging="617"/>
      </w:pPr>
      <w:rPr>
        <w:rFonts w:hint="default"/>
        <w:lang w:val="en-US" w:eastAsia="en-US" w:bidi="ar-SA"/>
      </w:rPr>
    </w:lvl>
    <w:lvl w:ilvl="7" w:tplc="9C4A6634">
      <w:numFmt w:val="bullet"/>
      <w:lvlText w:val="•"/>
      <w:lvlJc w:val="left"/>
      <w:pPr>
        <w:ind w:left="6716" w:hanging="617"/>
      </w:pPr>
      <w:rPr>
        <w:rFonts w:hint="default"/>
        <w:lang w:val="en-US" w:eastAsia="en-US" w:bidi="ar-SA"/>
      </w:rPr>
    </w:lvl>
    <w:lvl w:ilvl="8" w:tplc="7A20869C">
      <w:numFmt w:val="bullet"/>
      <w:lvlText w:val="•"/>
      <w:lvlJc w:val="left"/>
      <w:pPr>
        <w:ind w:left="7573" w:hanging="617"/>
      </w:pPr>
      <w:rPr>
        <w:rFonts w:hint="default"/>
        <w:lang w:val="en-US" w:eastAsia="en-US" w:bidi="ar-SA"/>
      </w:rPr>
    </w:lvl>
  </w:abstractNum>
  <w:abstractNum w:abstractNumId="10" w15:restartNumberingAfterBreak="0">
    <w:nsid w:val="368E1EAD"/>
    <w:multiLevelType w:val="hybridMultilevel"/>
    <w:tmpl w:val="F0B26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6A5825"/>
    <w:multiLevelType w:val="hybridMultilevel"/>
    <w:tmpl w:val="8C9C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95726"/>
    <w:multiLevelType w:val="hybridMultilevel"/>
    <w:tmpl w:val="4416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32269"/>
    <w:multiLevelType w:val="hybridMultilevel"/>
    <w:tmpl w:val="58868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C7F1C"/>
    <w:multiLevelType w:val="hybridMultilevel"/>
    <w:tmpl w:val="5EAC6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77102"/>
    <w:multiLevelType w:val="hybridMultilevel"/>
    <w:tmpl w:val="3F6CA5AA"/>
    <w:lvl w:ilvl="0" w:tplc="08090001">
      <w:start w:val="1"/>
      <w:numFmt w:val="bullet"/>
      <w:lvlText w:val=""/>
      <w:lvlJc w:val="left"/>
      <w:pPr>
        <w:ind w:left="520" w:hanging="360"/>
      </w:pPr>
      <w:rPr>
        <w:rFonts w:ascii="Symbol" w:hAnsi="Symbo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46014B74"/>
    <w:multiLevelType w:val="hybridMultilevel"/>
    <w:tmpl w:val="BB5A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03D4F"/>
    <w:multiLevelType w:val="hybridMultilevel"/>
    <w:tmpl w:val="9A4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13BFE"/>
    <w:multiLevelType w:val="hybridMultilevel"/>
    <w:tmpl w:val="6D6E8FBA"/>
    <w:lvl w:ilvl="0" w:tplc="08090001">
      <w:start w:val="1"/>
      <w:numFmt w:val="bullet"/>
      <w:lvlText w:val=""/>
      <w:lvlJc w:val="left"/>
      <w:pPr>
        <w:ind w:left="720" w:hanging="360"/>
      </w:pPr>
      <w:rPr>
        <w:rFonts w:ascii="Symbol" w:hAnsi="Symbol" w:hint="default"/>
      </w:rPr>
    </w:lvl>
    <w:lvl w:ilvl="1" w:tplc="417CB99C">
      <w:numFmt w:val="bullet"/>
      <w:lvlText w:val="•"/>
      <w:lvlJc w:val="left"/>
      <w:pPr>
        <w:ind w:left="1800" w:hanging="720"/>
      </w:pPr>
      <w:rPr>
        <w:rFonts w:ascii="Avenir Next LT Pro" w:eastAsiaTheme="minorHAnsi" w:hAnsi="Avenir Next LT Pr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B3B5F"/>
    <w:multiLevelType w:val="hybridMultilevel"/>
    <w:tmpl w:val="BACE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40C95"/>
    <w:multiLevelType w:val="hybridMultilevel"/>
    <w:tmpl w:val="E42E4EC8"/>
    <w:lvl w:ilvl="0" w:tplc="320EB976">
      <w:start w:val="1"/>
      <w:numFmt w:val="bullet"/>
      <w:lvlText w:val=""/>
      <w:lvlJc w:val="left"/>
      <w:pPr>
        <w:tabs>
          <w:tab w:val="num" w:pos="1416"/>
        </w:tabs>
        <w:ind w:left="1416" w:hanging="360"/>
      </w:pPr>
      <w:rPr>
        <w:rFonts w:ascii="Symbol" w:hAnsi="Symbol" w:hint="default"/>
      </w:rPr>
    </w:lvl>
    <w:lvl w:ilvl="1" w:tplc="04090003">
      <w:start w:val="1"/>
      <w:numFmt w:val="bullet"/>
      <w:lvlText w:val="o"/>
      <w:lvlJc w:val="left"/>
      <w:pPr>
        <w:tabs>
          <w:tab w:val="num" w:pos="2136"/>
        </w:tabs>
        <w:ind w:left="2136" w:hanging="360"/>
      </w:pPr>
      <w:rPr>
        <w:rFonts w:ascii="Courier New" w:hAnsi="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1" w15:restartNumberingAfterBreak="0">
    <w:nsid w:val="531803A2"/>
    <w:multiLevelType w:val="multilevel"/>
    <w:tmpl w:val="12CC9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6A657B6"/>
    <w:multiLevelType w:val="hybridMultilevel"/>
    <w:tmpl w:val="3C7E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C21089"/>
    <w:multiLevelType w:val="hybridMultilevel"/>
    <w:tmpl w:val="FFEC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66015"/>
    <w:multiLevelType w:val="hybridMultilevel"/>
    <w:tmpl w:val="85AE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212EE"/>
    <w:multiLevelType w:val="hybridMultilevel"/>
    <w:tmpl w:val="F282F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9B08BB"/>
    <w:multiLevelType w:val="hybridMultilevel"/>
    <w:tmpl w:val="5040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343880">
    <w:abstractNumId w:val="4"/>
  </w:num>
  <w:num w:numId="2" w16cid:durableId="1040474529">
    <w:abstractNumId w:val="14"/>
  </w:num>
  <w:num w:numId="3" w16cid:durableId="702632031">
    <w:abstractNumId w:val="23"/>
  </w:num>
  <w:num w:numId="4" w16cid:durableId="364409066">
    <w:abstractNumId w:val="1"/>
  </w:num>
  <w:num w:numId="5" w16cid:durableId="1352224443">
    <w:abstractNumId w:val="19"/>
  </w:num>
  <w:num w:numId="6" w16cid:durableId="607395717">
    <w:abstractNumId w:val="0"/>
  </w:num>
  <w:num w:numId="7" w16cid:durableId="653221262">
    <w:abstractNumId w:val="18"/>
  </w:num>
  <w:num w:numId="8" w16cid:durableId="560168010">
    <w:abstractNumId w:val="24"/>
  </w:num>
  <w:num w:numId="9" w16cid:durableId="1515920843">
    <w:abstractNumId w:val="25"/>
  </w:num>
  <w:num w:numId="10" w16cid:durableId="1141582746">
    <w:abstractNumId w:val="5"/>
  </w:num>
  <w:num w:numId="11" w16cid:durableId="1552230396">
    <w:abstractNumId w:val="2"/>
  </w:num>
  <w:num w:numId="12" w16cid:durableId="474180964">
    <w:abstractNumId w:val="13"/>
  </w:num>
  <w:num w:numId="13" w16cid:durableId="1356885033">
    <w:abstractNumId w:val="20"/>
  </w:num>
  <w:num w:numId="14" w16cid:durableId="544950532">
    <w:abstractNumId w:val="21"/>
  </w:num>
  <w:num w:numId="15" w16cid:durableId="1584296934">
    <w:abstractNumId w:val="11"/>
  </w:num>
  <w:num w:numId="16" w16cid:durableId="118229437">
    <w:abstractNumId w:val="12"/>
  </w:num>
  <w:num w:numId="17" w16cid:durableId="1291788038">
    <w:abstractNumId w:val="8"/>
  </w:num>
  <w:num w:numId="18" w16cid:durableId="1334990506">
    <w:abstractNumId w:val="3"/>
  </w:num>
  <w:num w:numId="19" w16cid:durableId="670328439">
    <w:abstractNumId w:val="7"/>
  </w:num>
  <w:num w:numId="20" w16cid:durableId="398284539">
    <w:abstractNumId w:val="10"/>
  </w:num>
  <w:num w:numId="21" w16cid:durableId="1783497915">
    <w:abstractNumId w:val="6"/>
  </w:num>
  <w:num w:numId="22" w16cid:durableId="439834749">
    <w:abstractNumId w:val="26"/>
  </w:num>
  <w:num w:numId="23" w16cid:durableId="1895239005">
    <w:abstractNumId w:val="17"/>
  </w:num>
  <w:num w:numId="24" w16cid:durableId="1570536578">
    <w:abstractNumId w:val="22"/>
  </w:num>
  <w:num w:numId="25" w16cid:durableId="1188369247">
    <w:abstractNumId w:val="9"/>
  </w:num>
  <w:num w:numId="26" w16cid:durableId="2030641595">
    <w:abstractNumId w:val="15"/>
  </w:num>
  <w:num w:numId="27" w16cid:durableId="1074276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FA"/>
    <w:rsid w:val="00004594"/>
    <w:rsid w:val="000336C5"/>
    <w:rsid w:val="000904A5"/>
    <w:rsid w:val="001A7B5F"/>
    <w:rsid w:val="002000C0"/>
    <w:rsid w:val="00201253"/>
    <w:rsid w:val="002061FA"/>
    <w:rsid w:val="00212F48"/>
    <w:rsid w:val="00234FC9"/>
    <w:rsid w:val="00252145"/>
    <w:rsid w:val="002530EF"/>
    <w:rsid w:val="003748E8"/>
    <w:rsid w:val="004944FC"/>
    <w:rsid w:val="00553B03"/>
    <w:rsid w:val="00595DF2"/>
    <w:rsid w:val="0062679E"/>
    <w:rsid w:val="00662546"/>
    <w:rsid w:val="006B0D52"/>
    <w:rsid w:val="006B4EB3"/>
    <w:rsid w:val="006C4EA5"/>
    <w:rsid w:val="00745D38"/>
    <w:rsid w:val="007A1660"/>
    <w:rsid w:val="007C47C9"/>
    <w:rsid w:val="008B050E"/>
    <w:rsid w:val="008C02BA"/>
    <w:rsid w:val="0094435A"/>
    <w:rsid w:val="009615E3"/>
    <w:rsid w:val="00966417"/>
    <w:rsid w:val="00996BF6"/>
    <w:rsid w:val="00AC287E"/>
    <w:rsid w:val="00B7665A"/>
    <w:rsid w:val="00B92AE3"/>
    <w:rsid w:val="00BE1C5D"/>
    <w:rsid w:val="00BE257D"/>
    <w:rsid w:val="00BE4627"/>
    <w:rsid w:val="00C377C2"/>
    <w:rsid w:val="00C47E8E"/>
    <w:rsid w:val="00CA7B4C"/>
    <w:rsid w:val="00CC060D"/>
    <w:rsid w:val="00CD6272"/>
    <w:rsid w:val="00CF0ECB"/>
    <w:rsid w:val="00D42A34"/>
    <w:rsid w:val="00D4595D"/>
    <w:rsid w:val="00D7536C"/>
    <w:rsid w:val="00DF6E9A"/>
    <w:rsid w:val="00E16516"/>
    <w:rsid w:val="00E43E1A"/>
    <w:rsid w:val="00ED2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F115"/>
  <w15:chartTrackingRefBased/>
  <w15:docId w15:val="{7105BFE8-9A85-4BEB-ABF5-A7515C29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Reference Sans Serif" w:eastAsiaTheme="minorHAnsi" w:hAnsi="MS Reference Sans Serif"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4EA5"/>
    <w:pPr>
      <w:widowControl w:val="0"/>
      <w:autoSpaceDE w:val="0"/>
      <w:autoSpaceDN w:val="0"/>
      <w:spacing w:before="266" w:after="0" w:line="240" w:lineRule="auto"/>
      <w:ind w:left="160"/>
      <w:outlineLvl w:val="0"/>
    </w:pPr>
    <w:rPr>
      <w:rFonts w:ascii="Calibri" w:eastAsia="Calibri" w:hAnsi="Calibri" w:cs="Calibri"/>
      <w:b/>
      <w:bCs/>
      <w:sz w:val="24"/>
      <w:szCs w:val="24"/>
      <w:lang w:val="en-US"/>
    </w:rPr>
  </w:style>
  <w:style w:type="paragraph" w:styleId="Heading2">
    <w:name w:val="heading 2"/>
    <w:basedOn w:val="Normal"/>
    <w:link w:val="Heading2Char"/>
    <w:uiPriority w:val="9"/>
    <w:unhideWhenUsed/>
    <w:qFormat/>
    <w:rsid w:val="006C4EA5"/>
    <w:pPr>
      <w:widowControl w:val="0"/>
      <w:autoSpaceDE w:val="0"/>
      <w:autoSpaceDN w:val="0"/>
      <w:spacing w:after="0" w:line="243" w:lineRule="exact"/>
      <w:ind w:left="160"/>
      <w:outlineLvl w:val="1"/>
    </w:pPr>
    <w:rPr>
      <w:rFonts w:ascii="Calibri" w:eastAsia="Calibri" w:hAnsi="Calibri" w:cs="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1FA"/>
  </w:style>
  <w:style w:type="paragraph" w:styleId="Footer">
    <w:name w:val="footer"/>
    <w:basedOn w:val="Normal"/>
    <w:link w:val="FooterChar"/>
    <w:uiPriority w:val="99"/>
    <w:unhideWhenUsed/>
    <w:rsid w:val="00206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1FA"/>
  </w:style>
  <w:style w:type="paragraph" w:styleId="ListParagraph">
    <w:name w:val="List Paragraph"/>
    <w:basedOn w:val="Normal"/>
    <w:uiPriority w:val="1"/>
    <w:qFormat/>
    <w:rsid w:val="002000C0"/>
    <w:pPr>
      <w:ind w:left="720"/>
      <w:contextualSpacing/>
    </w:pPr>
  </w:style>
  <w:style w:type="character" w:styleId="CommentReference">
    <w:name w:val="annotation reference"/>
    <w:basedOn w:val="DefaultParagraphFont"/>
    <w:uiPriority w:val="99"/>
    <w:semiHidden/>
    <w:unhideWhenUsed/>
    <w:rsid w:val="00BE4627"/>
    <w:rPr>
      <w:sz w:val="16"/>
      <w:szCs w:val="16"/>
    </w:rPr>
  </w:style>
  <w:style w:type="paragraph" w:styleId="CommentText">
    <w:name w:val="annotation text"/>
    <w:basedOn w:val="Normal"/>
    <w:link w:val="CommentTextChar"/>
    <w:uiPriority w:val="99"/>
    <w:semiHidden/>
    <w:unhideWhenUsed/>
    <w:rsid w:val="00BE4627"/>
    <w:pPr>
      <w:spacing w:line="240" w:lineRule="auto"/>
    </w:pPr>
    <w:rPr>
      <w:sz w:val="20"/>
      <w:szCs w:val="20"/>
    </w:rPr>
  </w:style>
  <w:style w:type="character" w:customStyle="1" w:styleId="CommentTextChar">
    <w:name w:val="Comment Text Char"/>
    <w:basedOn w:val="DefaultParagraphFont"/>
    <w:link w:val="CommentText"/>
    <w:uiPriority w:val="99"/>
    <w:semiHidden/>
    <w:rsid w:val="00BE4627"/>
    <w:rPr>
      <w:sz w:val="20"/>
      <w:szCs w:val="20"/>
    </w:rPr>
  </w:style>
  <w:style w:type="paragraph" w:styleId="CommentSubject">
    <w:name w:val="annotation subject"/>
    <w:basedOn w:val="CommentText"/>
    <w:next w:val="CommentText"/>
    <w:link w:val="CommentSubjectChar"/>
    <w:uiPriority w:val="99"/>
    <w:semiHidden/>
    <w:unhideWhenUsed/>
    <w:rsid w:val="00BE4627"/>
    <w:rPr>
      <w:b/>
      <w:bCs/>
    </w:rPr>
  </w:style>
  <w:style w:type="character" w:customStyle="1" w:styleId="CommentSubjectChar">
    <w:name w:val="Comment Subject Char"/>
    <w:basedOn w:val="CommentTextChar"/>
    <w:link w:val="CommentSubject"/>
    <w:uiPriority w:val="99"/>
    <w:semiHidden/>
    <w:rsid w:val="00BE4627"/>
    <w:rPr>
      <w:b/>
      <w:bCs/>
      <w:sz w:val="20"/>
      <w:szCs w:val="20"/>
    </w:rPr>
  </w:style>
  <w:style w:type="character" w:styleId="Hyperlink">
    <w:name w:val="Hyperlink"/>
    <w:basedOn w:val="DefaultParagraphFont"/>
    <w:uiPriority w:val="99"/>
    <w:unhideWhenUsed/>
    <w:rsid w:val="007C47C9"/>
    <w:rPr>
      <w:color w:val="0563C1" w:themeColor="hyperlink"/>
      <w:u w:val="single"/>
    </w:rPr>
  </w:style>
  <w:style w:type="character" w:styleId="UnresolvedMention">
    <w:name w:val="Unresolved Mention"/>
    <w:basedOn w:val="DefaultParagraphFont"/>
    <w:uiPriority w:val="99"/>
    <w:semiHidden/>
    <w:unhideWhenUsed/>
    <w:rsid w:val="007C47C9"/>
    <w:rPr>
      <w:color w:val="605E5C"/>
      <w:shd w:val="clear" w:color="auto" w:fill="E1DFDD"/>
    </w:rPr>
  </w:style>
  <w:style w:type="character" w:customStyle="1" w:styleId="Heading1Char">
    <w:name w:val="Heading 1 Char"/>
    <w:basedOn w:val="DefaultParagraphFont"/>
    <w:link w:val="Heading1"/>
    <w:uiPriority w:val="9"/>
    <w:rsid w:val="006C4EA5"/>
    <w:rPr>
      <w:rFonts w:ascii="Calibri" w:eastAsia="Calibri" w:hAnsi="Calibri" w:cs="Calibri"/>
      <w:b/>
      <w:bCs/>
      <w:sz w:val="24"/>
      <w:szCs w:val="24"/>
      <w:lang w:val="en-US"/>
    </w:rPr>
  </w:style>
  <w:style w:type="character" w:customStyle="1" w:styleId="Heading2Char">
    <w:name w:val="Heading 2 Char"/>
    <w:basedOn w:val="DefaultParagraphFont"/>
    <w:link w:val="Heading2"/>
    <w:uiPriority w:val="9"/>
    <w:rsid w:val="006C4EA5"/>
    <w:rPr>
      <w:rFonts w:ascii="Calibri" w:eastAsia="Calibri" w:hAnsi="Calibri" w:cs="Calibri"/>
      <w:b/>
      <w:bCs/>
      <w:sz w:val="20"/>
      <w:szCs w:val="20"/>
      <w:lang w:val="en-US"/>
    </w:rPr>
  </w:style>
  <w:style w:type="paragraph" w:styleId="BodyText">
    <w:name w:val="Body Text"/>
    <w:basedOn w:val="Normal"/>
    <w:link w:val="BodyTextChar"/>
    <w:uiPriority w:val="1"/>
    <w:qFormat/>
    <w:rsid w:val="006C4EA5"/>
    <w:pPr>
      <w:widowControl w:val="0"/>
      <w:autoSpaceDE w:val="0"/>
      <w:autoSpaceDN w:val="0"/>
      <w:spacing w:after="0" w:line="240" w:lineRule="auto"/>
      <w:ind w:left="726" w:hanging="567"/>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6C4EA5"/>
    <w:rPr>
      <w:rFonts w:ascii="Calibri" w:eastAsia="Calibri" w:hAnsi="Calibri" w:cs="Calibri"/>
      <w:sz w:val="20"/>
      <w:szCs w:val="20"/>
      <w:lang w:val="en-US"/>
    </w:rPr>
  </w:style>
  <w:style w:type="paragraph" w:styleId="Revision">
    <w:name w:val="Revision"/>
    <w:hidden/>
    <w:uiPriority w:val="99"/>
    <w:semiHidden/>
    <w:rsid w:val="00B92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cb9fb8-7d1d-482c-9e76-b1fe09f1673f">
      <Terms xmlns="http://schemas.microsoft.com/office/infopath/2007/PartnerControls"/>
    </lcf76f155ced4ddcb4097134ff3c332f>
    <TaxCatchAll xmlns="e493e984-d8f7-4668-a25a-6171b1c32c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ABF2C3500BA84393978688ED550B31" ma:contentTypeVersion="11" ma:contentTypeDescription="Create a new document." ma:contentTypeScope="" ma:versionID="00ddc47cbecc3e7254d40c6825c8ddb2">
  <xsd:schema xmlns:xsd="http://www.w3.org/2001/XMLSchema" xmlns:xs="http://www.w3.org/2001/XMLSchema" xmlns:p="http://schemas.microsoft.com/office/2006/metadata/properties" xmlns:ns2="fdcb9fb8-7d1d-482c-9e76-b1fe09f1673f" xmlns:ns3="e493e984-d8f7-4668-a25a-6171b1c32c6f" targetNamespace="http://schemas.microsoft.com/office/2006/metadata/properties" ma:root="true" ma:fieldsID="3f7876aec415e9168b5dfbc96ff91177" ns2:_="" ns3:_="">
    <xsd:import namespace="fdcb9fb8-7d1d-482c-9e76-b1fe09f1673f"/>
    <xsd:import namespace="e493e984-d8f7-4668-a25a-6171b1c32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b9fb8-7d1d-482c-9e76-b1fe09f1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f32388-4ff6-48a4-ab3e-9427fd1ae8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3e984-d8f7-4668-a25a-6171b1c32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f95fc5-e22f-4df3-836f-388202f40885}" ma:internalName="TaxCatchAll" ma:showField="CatchAllData" ma:web="e493e984-d8f7-4668-a25a-6171b1c32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76ABE-B927-467A-8C97-8AE504D56306}">
  <ds:schemaRefs>
    <ds:schemaRef ds:uri="http://schemas.openxmlformats.org/officeDocument/2006/bibliography"/>
  </ds:schemaRefs>
</ds:datastoreItem>
</file>

<file path=customXml/itemProps2.xml><?xml version="1.0" encoding="utf-8"?>
<ds:datastoreItem xmlns:ds="http://schemas.openxmlformats.org/officeDocument/2006/customXml" ds:itemID="{48D7B532-3608-412B-AFE6-825193C75DD5}">
  <ds:schemaRefs>
    <ds:schemaRef ds:uri="http://schemas.microsoft.com/sharepoint/v3/contenttype/forms"/>
  </ds:schemaRefs>
</ds:datastoreItem>
</file>

<file path=customXml/itemProps3.xml><?xml version="1.0" encoding="utf-8"?>
<ds:datastoreItem xmlns:ds="http://schemas.openxmlformats.org/officeDocument/2006/customXml" ds:itemID="{99DC47BA-565E-47C7-BE68-710405C8856B}">
  <ds:schemaRefs>
    <ds:schemaRef ds:uri="http://schemas.microsoft.com/office/2006/metadata/properties"/>
    <ds:schemaRef ds:uri="http://schemas.microsoft.com/office/infopath/2007/PartnerControls"/>
    <ds:schemaRef ds:uri="fdcb9fb8-7d1d-482c-9e76-b1fe09f1673f"/>
    <ds:schemaRef ds:uri="e493e984-d8f7-4668-a25a-6171b1c32c6f"/>
  </ds:schemaRefs>
</ds:datastoreItem>
</file>

<file path=customXml/itemProps4.xml><?xml version="1.0" encoding="utf-8"?>
<ds:datastoreItem xmlns:ds="http://schemas.openxmlformats.org/officeDocument/2006/customXml" ds:itemID="{66D322BF-AD8A-4DE7-B7CA-6DB93B5DE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b9fb8-7d1d-482c-9e76-b1fe09f1673f"/>
    <ds:schemaRef ds:uri="e493e984-d8f7-4668-a25a-6171b1c32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Wood</dc:creator>
  <cp:keywords/>
  <dc:description/>
  <cp:lastModifiedBy>GSmith (Staff)</cp:lastModifiedBy>
  <cp:revision>5</cp:revision>
  <dcterms:created xsi:type="dcterms:W3CDTF">2025-05-23T07:39:00Z</dcterms:created>
  <dcterms:modified xsi:type="dcterms:W3CDTF">2025-05-23T07:40:00Z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0x0101009EABF2C3500BA84393978688ED550B31</vt:lpwstr>
  </property>
  <property fmtid="{D5CDD505-2E9C-101B-9397-08002B2CF9AE}" pid="3" name="Order">
    <vt:r8>624600</vt:r8>
  </property>
  <property fmtid="{D5CDD505-2E9C-101B-9397-08002B2CF9AE}" pid="4" name="MediaServiceImageTags">
    <vt:lpwstr/>
  </property>
</Properties>
</file>